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54E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Соглашение об использования дохода от  пожертвования, внесённого [Краткое наименование компании] в Специализированный Фонд управления целевым капиталом ТГУ</w:t>
      </w:r>
    </w:p>
    <w:p w14:paraId="0D89F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Томск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«____» __________ 2025 г.</w:t>
      </w:r>
    </w:p>
    <w:p w14:paraId="53AE6C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578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[Полное наименование компании] (далее — </w:t>
      </w:r>
      <w:r>
        <w:rPr>
          <w:rFonts w:ascii="Times New Roman" w:hAnsi="Times New Roman"/>
          <w:b/>
          <w:bCs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>) в лице _____________ с одной стороны,</w:t>
      </w:r>
    </w:p>
    <w:p w14:paraId="45385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Специализированный Фонд управления целевым капиталом Томского государственного университета (далее – </w:t>
      </w:r>
      <w:r>
        <w:rPr>
          <w:rFonts w:ascii="Times New Roman" w:hAnsi="Times New Roman" w:cs="Times New Roman"/>
          <w:b/>
          <w:sz w:val="24"/>
          <w:szCs w:val="24"/>
        </w:rPr>
        <w:t>Фонд ТГУ</w:t>
      </w:r>
      <w:r>
        <w:rPr>
          <w:rFonts w:ascii="Times New Roman" w:hAnsi="Times New Roman" w:cs="Times New Roman"/>
          <w:sz w:val="24"/>
          <w:szCs w:val="24"/>
        </w:rPr>
        <w:t>) в лице _______________, с другой стороны,</w:t>
      </w:r>
    </w:p>
    <w:p w14:paraId="681AB6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 (далее — </w:t>
      </w:r>
      <w:r>
        <w:rPr>
          <w:rFonts w:ascii="Times New Roman" w:hAnsi="Times New Roman" w:cs="Times New Roman"/>
          <w:b/>
          <w:sz w:val="24"/>
          <w:szCs w:val="24"/>
        </w:rPr>
        <w:t>«НИ ТГУ»</w:t>
      </w:r>
      <w:r>
        <w:rPr>
          <w:rFonts w:ascii="Times New Roman" w:hAnsi="Times New Roman" w:cs="Times New Roman"/>
          <w:sz w:val="24"/>
          <w:szCs w:val="24"/>
        </w:rPr>
        <w:t>) в лице ____________________________,</w:t>
      </w:r>
    </w:p>
    <w:p w14:paraId="4BCFBA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совместно именуемые «Стороны» заключили следующее Соглашение:</w:t>
      </w:r>
    </w:p>
    <w:p w14:paraId="24B1200B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14:paraId="3C3EFA74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/>
          <w:sz w:val="24"/>
          <w:szCs w:val="24"/>
        </w:rPr>
        <w:t>Настоящее Соглашение определяет размер, порядок и условия использования дохода от пожертвования, внесённого [Краткое наименование компании] в Сп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ециализированный Фонд управления целевым капиталом ТГУ, на цели финансирования научно-исследовательских, опытно-конструкторских и технологических работ (НИОКТР) и является неотъемлемой частью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eastAsia="Calibri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Договора пожертвования № _____ от «___» __________ 20 г. между [Краткое наименование компании] и Фондом ТГУ, а также Договора дарения № _____ от «» __________ 20__ г. между           Фондом ТГУ и НИ ТГУ.</w:t>
      </w:r>
    </w:p>
    <w:p w14:paraId="00BF8585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Доход от инвестирования пожертвованных средств направляется на реализацию НИОКТР в соответствии с приоритетными направлениями развития НИ ТГУ.</w:t>
      </w:r>
    </w:p>
    <w:p w14:paraId="1050FF51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/>
          <w:sz w:val="24"/>
          <w:szCs w:val="24"/>
        </w:rPr>
        <w:t>1.3. Тема, цель, задачи НИОКТР и общие требования к ним  указаны в Приложении к настоящему Соглашению, которое является его неотъемлемой частью.</w:t>
      </w:r>
    </w:p>
    <w:p w14:paraId="71D6F93E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Доход от инвестирования пожертвованных средств за 20__ г. по Договору № _____ от «__» __________ 20__ г. между Фондом ТГУ и НИ ТГУ направляется исключительно на реализацию мероприятий, предусмотренных настоящим Соглашением. </w:t>
      </w:r>
    </w:p>
    <w:p w14:paraId="482C55F7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0BECDCD0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Обязанности Фонда ТГУ:</w:t>
      </w:r>
    </w:p>
    <w:p w14:paraId="718068F5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целевое использование дохода от пожертвования в соответствии с настоящим Соглашением и </w:t>
      </w:r>
      <w:r>
        <w:rPr>
          <w:rFonts w:ascii="Times New Roman" w:hAnsi="Times New Roman"/>
          <w:sz w:val="24"/>
          <w:szCs w:val="24"/>
        </w:rPr>
        <w:t>Договором между Фондом ТГУ и НИ ТГУ № _____ от «__» __________ 20__ г., а также в соответствие с решением Попечительского Совета Фонда ТГУ (протокол  № ____ от   _____202___ года)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BE20F6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>
        <w:rPr>
          <w:rFonts w:ascii="Times New Roman" w:hAnsi="Times New Roman"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 xml:space="preserve"> и НИ ТГУ информацию о движении средств и доходах от капитала </w:t>
      </w:r>
      <w:r>
        <w:rPr>
          <w:rFonts w:ascii="Times New Roman" w:hAnsi="Times New Roman"/>
          <w:sz w:val="24"/>
          <w:szCs w:val="24"/>
        </w:rPr>
        <w:t>по первому письменному запросу.</w:t>
      </w:r>
    </w:p>
    <w:p w14:paraId="61106AB0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Обязанности НИ ТГУ:</w:t>
      </w:r>
    </w:p>
    <w:p w14:paraId="4CA10F83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и реализовать НИОКТР;</w:t>
      </w:r>
    </w:p>
    <w:p w14:paraId="66296814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эффективное использование средств при реализацию НИОКТР;</w:t>
      </w:r>
    </w:p>
    <w:p w14:paraId="1135EE67">
      <w:pPr>
        <w:pStyle w:val="9"/>
        <w:numPr>
          <w:ilvl w:val="0"/>
          <w:numId w:val="1"/>
        </w:numPr>
        <w:tabs>
          <w:tab w:val="left" w:pos="0"/>
          <w:tab w:val="left" w:pos="31680"/>
        </w:tabs>
        <w:spacing w:after="0" w:line="30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предоставлять Фонду ТГУ отчёт об использовании полученного по настоящему договору дохода от инвестирования пожертвованных средств за 20__ г. исключительно по  назначению, указанному в п.1.1.;</w:t>
      </w:r>
    </w:p>
    <w:p w14:paraId="3CCB6066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согласовывать тематику, цели и задачи НИОКТР с [Краткое наименование компании].</w:t>
      </w:r>
    </w:p>
    <w:p w14:paraId="37F9348E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D219F1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Права </w:t>
      </w:r>
      <w:r>
        <w:rPr>
          <w:rFonts w:ascii="Times New Roman" w:hAnsi="Times New Roman"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96368CF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информацию о ходе реализации НИОКТР;</w:t>
      </w:r>
    </w:p>
    <w:p w14:paraId="7826F39F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согласовании плана-графика и календарного плана проведения НИОКТР;</w:t>
      </w:r>
    </w:p>
    <w:p w14:paraId="0EBDF5C1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копию отчета о выполненном НИОКТР после подписании с НИ ТГУ Соглашение о конфиденциальности;</w:t>
      </w:r>
    </w:p>
    <w:p w14:paraId="52A7A680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 в оценке эффективности реализованных НИОКТР.</w:t>
      </w:r>
    </w:p>
    <w:p w14:paraId="4A3466B9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DA1005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Срок действия Соглашения</w:t>
      </w:r>
    </w:p>
    <w:p w14:paraId="7230EA1C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3.1. Настоящее Соглашение вступает в силу с даты его подписания всеми сторонами </w:t>
      </w:r>
      <w:r>
        <w:rPr>
          <w:rFonts w:ascii="Times New Roman" w:hAnsi="Times New Roman"/>
          <w:sz w:val="24"/>
          <w:szCs w:val="24"/>
        </w:rPr>
        <w:t>и действует до полного исполнения Сторонами своих обязательств по настоящему Соглашению</w:t>
      </w:r>
      <w:r>
        <w:rPr>
          <w:rFonts w:ascii="Times New Roman" w:hAnsi="Times New Roman" w:eastAsia="Calibri"/>
          <w:sz w:val="24"/>
          <w:szCs w:val="24"/>
        </w:rPr>
        <w:t>, если иное не предусмотрено отдельным соглашением Сторон.</w:t>
      </w:r>
    </w:p>
    <w:p w14:paraId="3ED19D86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3.2. По истечении срока действия Стороны могут продлить Соглашение на новый срок путём подписания Дополнительного соглашения.</w:t>
      </w:r>
    </w:p>
    <w:p w14:paraId="13F3DD1F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Отчётность и контроль</w:t>
      </w:r>
    </w:p>
    <w:p w14:paraId="53944B04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4.1. НИ ТГУ представляет по письменному запросу Фонда ТГУ отчёт об использовании полученного по настоящему договору дохода от инвестирования пожертвованных средств за 20__ г. исключительно по  назначению, указанному в п.1.1. </w:t>
      </w:r>
    </w:p>
    <w:p w14:paraId="30CE2C3C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4.2. Фонд ТГУ вправе проводить проверку целевого использования средств на основании представленной НИ ТГУ отчётности и иных документов.</w:t>
      </w:r>
    </w:p>
    <w:p w14:paraId="4159C967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Изменение и расторжение Соглашения</w:t>
      </w:r>
    </w:p>
    <w:p w14:paraId="2A9644B9">
      <w:pPr>
        <w:tabs>
          <w:tab w:val="left" w:pos="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Соглашению оформляются в письменной форме и подписываются всеми Сторонами.</w:t>
      </w:r>
    </w:p>
    <w:p w14:paraId="73D9DAEB">
      <w:pPr>
        <w:tabs>
          <w:tab w:val="left" w:pos="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Соглашение может быть расторгнуто досрочно по соглашению Сторон или в случае нарушения одной из Сторон своих обязательств.</w:t>
      </w:r>
    </w:p>
    <w:p w14:paraId="0EBF2F64">
      <w:pPr>
        <w:tabs>
          <w:tab w:val="left" w:pos="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 случае расторжения Соглашения НИ ТГУ сохраняет элементы брендирования до момента их естественного износа, если иное не согласовано дополнительно.</w:t>
      </w:r>
    </w:p>
    <w:p w14:paraId="1AB8BA75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14:paraId="1F5850BF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Настоящее Соглашение составлено в трёх одинаковых экземплярах на русском языке, по одному для каждой из Сторон.</w:t>
      </w:r>
    </w:p>
    <w:p w14:paraId="716BEC32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Все споры и разногласия, возникающие в связи с исполнением настоящего Соглашения, разрешаются путём переговоров. При недостижении согласия споры подлежат рассмотрению в суде по месту нахождения Фонда ТГУ.</w:t>
      </w:r>
    </w:p>
    <w:p w14:paraId="0EB18FA6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/>
          <w:sz w:val="24"/>
          <w:szCs w:val="24"/>
        </w:rPr>
        <w:t>Стороны назначают своих полномочных представителей для проведения консультаций, переговоров и подготовки документов на предмет реализации предусмотренных настоящим Соглашением договоренностей:</w:t>
      </w:r>
    </w:p>
    <w:p w14:paraId="711E9028">
      <w:pPr>
        <w:tabs>
          <w:tab w:val="left" w:pos="31680"/>
        </w:tabs>
        <w:spacing w:before="100" w:beforeAutospacing="1" w:after="100" w:afterAutospacing="1" w:line="273" w:lineRule="auto"/>
        <w:ind w:firstLine="660" w:firstLineChars="2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Фонда ТГУ: _____________, e-mail: ____телефон________</w:t>
      </w:r>
    </w:p>
    <w:p w14:paraId="38DA1B73">
      <w:pPr>
        <w:tabs>
          <w:tab w:val="left" w:pos="31680"/>
        </w:tabs>
        <w:spacing w:before="100" w:beforeAutospacing="1" w:after="100" w:afterAutospacing="1" w:line="273" w:lineRule="auto"/>
        <w:ind w:firstLine="660" w:firstLineChars="2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[</w:t>
      </w:r>
      <w:r>
        <w:rPr>
          <w:rFonts w:ascii="Times New Roman" w:hAnsi="Times New Roman"/>
          <w:i/>
          <w:iCs/>
          <w:sz w:val="24"/>
          <w:szCs w:val="24"/>
        </w:rPr>
        <w:t>Краткое наименование компании</w:t>
      </w:r>
      <w:r>
        <w:rPr>
          <w:rFonts w:ascii="Times New Roman" w:hAnsi="Times New Roman"/>
          <w:sz w:val="24"/>
          <w:szCs w:val="24"/>
        </w:rPr>
        <w:t>]:_______,e-mail:___телефон______</w:t>
      </w:r>
    </w:p>
    <w:p w14:paraId="4BE97680">
      <w:pPr>
        <w:tabs>
          <w:tab w:val="left" w:pos="31680"/>
        </w:tabs>
        <w:spacing w:before="100" w:beforeAutospacing="1" w:after="100" w:afterAutospacing="1" w:line="273" w:lineRule="auto"/>
        <w:ind w:firstLine="660" w:firstLineChars="2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НИ  ТГУ_____________, e-mail: ____телефон________</w:t>
      </w:r>
    </w:p>
    <w:p w14:paraId="2512AF4B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настоящему Соглашению: Общие требования к </w:t>
      </w:r>
      <w:r>
        <w:rPr>
          <w:rFonts w:ascii="Times New Roman" w:hAnsi="Times New Roman"/>
          <w:sz w:val="24"/>
          <w:szCs w:val="24"/>
        </w:rPr>
        <w:t>НИОКТР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D80AEE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BCC63E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3013D4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A56388">
      <w:pPr>
        <w:numPr>
          <w:ilvl w:val="0"/>
          <w:numId w:val="2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tbl>
      <w:tblPr>
        <w:tblStyle w:val="8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9"/>
        <w:gridCol w:w="3339"/>
        <w:gridCol w:w="3340"/>
      </w:tblGrid>
      <w:tr w14:paraId="55C8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3339" w:type="dxa"/>
          </w:tcPr>
          <w:p w14:paraId="7292A689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Краткое наименование компании</w:t>
            </w:r>
          </w:p>
        </w:tc>
        <w:tc>
          <w:tcPr>
            <w:tcW w:w="3339" w:type="dxa"/>
          </w:tcPr>
          <w:p w14:paraId="69AB71A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Фонд ТГУ</w:t>
            </w:r>
          </w:p>
        </w:tc>
        <w:tc>
          <w:tcPr>
            <w:tcW w:w="3340" w:type="dxa"/>
          </w:tcPr>
          <w:p w14:paraId="7DF4FEF8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 ТГУ</w:t>
            </w:r>
          </w:p>
        </w:tc>
      </w:tr>
      <w:tr w14:paraId="0B78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3339" w:type="dxa"/>
          </w:tcPr>
          <w:p w14:paraId="49C8E237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______</w:t>
            </w:r>
          </w:p>
          <w:p w14:paraId="7A10D903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________</w:t>
            </w:r>
          </w:p>
          <w:p w14:paraId="58BB2728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__________________</w:t>
            </w:r>
          </w:p>
          <w:p w14:paraId="429CB5CD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Подпись: __________ / ФИО /</w:t>
            </w:r>
          </w:p>
          <w:p w14:paraId="03F28B4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14:paraId="67BEAD6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______</w:t>
            </w:r>
          </w:p>
          <w:p w14:paraId="34A95B3C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________</w:t>
            </w:r>
          </w:p>
          <w:p w14:paraId="5EDB3EB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__________________</w:t>
            </w:r>
          </w:p>
          <w:p w14:paraId="74F5C269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Подпись: __________ / ФИО /</w:t>
            </w:r>
          </w:p>
          <w:p w14:paraId="3664A92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</w:tcPr>
          <w:p w14:paraId="40FEB47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7018012970</w:t>
            </w:r>
          </w:p>
          <w:p w14:paraId="10385235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1027000853978</w:t>
            </w:r>
          </w:p>
          <w:p w14:paraId="74FFED09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634050, г. Томск, пр. Ленина, д. 36</w:t>
            </w:r>
          </w:p>
          <w:p w14:paraId="12073D77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 xml:space="preserve">Подпись: __________ / ФИО / </w:t>
            </w:r>
          </w:p>
        </w:tc>
      </w:tr>
    </w:tbl>
    <w:p w14:paraId="43507F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4F4E4C3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</w:t>
      </w:r>
    </w:p>
    <w:p w14:paraId="6212E44C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CDD881D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требования к научно-исследовательским, опытно-конструкторским и технологическим работ (НИОКТР)</w:t>
      </w:r>
    </w:p>
    <w:p w14:paraId="000021FC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87A7E6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НИОКТР:</w:t>
      </w:r>
    </w:p>
    <w:p w14:paraId="32396350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[Тема исследовани и вид работ, например, НИР по теме»________»</w:t>
      </w:r>
      <w:r>
        <w:rPr>
          <w:rFonts w:ascii="Times New Roman" w:hAnsi="Times New Roman"/>
          <w:bCs/>
          <w:sz w:val="24"/>
          <w:szCs w:val="24"/>
        </w:rPr>
        <w:t>]</w:t>
      </w:r>
    </w:p>
    <w:p w14:paraId="05631072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05278B1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проекта:</w:t>
      </w:r>
    </w:p>
    <w:p w14:paraId="3433EAC7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[Описание  цели исследования/разработки]</w:t>
      </w:r>
    </w:p>
    <w:p w14:paraId="0A1DA9B5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186D1715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задачи:</w:t>
      </w:r>
    </w:p>
    <w:p w14:paraId="6B0D96D8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[Разработка технолгии получения инновационной продукции, создание опытных образцов, тестирование и апробация результатов]</w:t>
      </w:r>
    </w:p>
    <w:p w14:paraId="519FA721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2DC86293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Этапы выполнения НИОКТР:</w:t>
      </w:r>
    </w:p>
    <w:p w14:paraId="28BDF484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[Теоретические исследования, экспериментальные работы, разработка технической документации, изготовление опытных образцов, испытания и доработка]</w:t>
      </w:r>
    </w:p>
    <w:p w14:paraId="49F1C2AD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15B874D3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результатам</w:t>
      </w:r>
    </w:p>
    <w:p w14:paraId="5EB1B033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4A4A4A"/>
          <w:sz w:val="19"/>
          <w:szCs w:val="19"/>
          <w:lang w:eastAsia="ru-RU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[</w:t>
      </w:r>
      <w:r>
        <w:rPr>
          <w:rFonts w:ascii="Arial" w:hAnsi="Arial" w:eastAsia="Times New Roman" w:cs="Arial"/>
          <w:color w:val="4A4A4A"/>
          <w:sz w:val="19"/>
          <w:szCs w:val="19"/>
          <w:lang w:eastAsia="ru-RU"/>
        </w:rPr>
        <w:t>Соответствие результатов современному уровню науки и техники в данной области (ссылки на научные публикации, патенты, аналоги).</w:t>
      </w:r>
    </w:p>
    <w:p w14:paraId="0D412CCB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8E8070D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В отчете на выполнение НИОКТР должно содержаться:</w:t>
      </w:r>
    </w:p>
    <w:p w14:paraId="638F1EDA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Arial" w:hAnsi="Arial" w:cs="Arial"/>
          <w:color w:val="4A4A4A"/>
          <w:sz w:val="19"/>
          <w:szCs w:val="19"/>
          <w:shd w:val="clear" w:color="auto" w:fill="FFFFFF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- п</w:t>
      </w:r>
      <w:r>
        <w:rPr>
          <w:rFonts w:ascii="Arial" w:hAnsi="Arial" w:cs="Arial"/>
          <w:color w:val="4A4A4A"/>
          <w:sz w:val="19"/>
          <w:szCs w:val="19"/>
          <w:shd w:val="clear" w:color="auto" w:fill="FFFFFF"/>
        </w:rPr>
        <w:t>одробное описание достигнутых результатов, протоколы испытаний, техническая документация на разработанные образцы/технологии и т.д.)</w:t>
      </w:r>
    </w:p>
    <w:p w14:paraId="55D4DAB7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Arial" w:hAnsi="Arial" w:cs="Arial"/>
          <w:color w:val="4A4A4A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4A4A4A"/>
          <w:sz w:val="19"/>
          <w:szCs w:val="19"/>
          <w:shd w:val="clear" w:color="auto" w:fill="FFFFFF"/>
        </w:rPr>
        <w:t>- оценка возможности масштабирования и коммерциализации результатов</w:t>
      </w:r>
    </w:p>
    <w:p w14:paraId="7ADB8F8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4A4A4A"/>
          <w:sz w:val="19"/>
          <w:szCs w:val="19"/>
          <w:lang w:eastAsia="ru-RU"/>
        </w:rPr>
      </w:pPr>
      <w:r>
        <w:rPr>
          <w:rFonts w:ascii="Arial" w:hAnsi="Arial" w:eastAsia="Times New Roman" w:cs="Arial"/>
          <w:color w:val="4A4A4A"/>
          <w:sz w:val="19"/>
          <w:szCs w:val="19"/>
          <w:lang w:eastAsia="ru-RU"/>
        </w:rPr>
        <w:t>- разработка рекомендаций по дальнейшему использованию полученных знаний</w:t>
      </w:r>
    </w:p>
    <w:p w14:paraId="52131C01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4A4A4A"/>
          <w:sz w:val="17"/>
          <w:szCs w:val="17"/>
          <w:lang w:eastAsia="ru-RU"/>
        </w:rPr>
      </w:pPr>
      <w:r>
        <w:rPr>
          <w:rFonts w:ascii="Arial" w:hAnsi="Arial" w:eastAsia="Times New Roman" w:cs="Arial"/>
          <w:color w:val="4A4A4A"/>
          <w:sz w:val="19"/>
          <w:szCs w:val="19"/>
          <w:lang w:eastAsia="ru-RU"/>
        </w:rPr>
        <w:t>- оценка потенциального экономического эффекта от внедрения результатов (если применимо].</w:t>
      </w:r>
    </w:p>
    <w:p w14:paraId="01AE9EBD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EDC5A25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и этапы выполнения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72"/>
        <w:gridCol w:w="1375"/>
        <w:gridCol w:w="3662"/>
      </w:tblGrid>
      <w:tr w14:paraId="09BE26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28EB4083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Этап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7E4A13E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Сроки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B9D41FD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Ответственный исполнитель</w:t>
            </w:r>
          </w:p>
        </w:tc>
      </w:tr>
      <w:tr w14:paraId="7BA56C8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1C860434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Подготовительный этап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3E48942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[даты]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15E930B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НИ ТГУ</w:t>
            </w:r>
          </w:p>
        </w:tc>
      </w:tr>
      <w:tr w14:paraId="09F5B03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5F70E1D2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Теоретические исследования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10447EF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[даты]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CAFB824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НИ ТГУ</w:t>
            </w:r>
          </w:p>
        </w:tc>
      </w:tr>
      <w:tr w14:paraId="2C3FEB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67D5EBFD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Экспериментальные работы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BC8B22B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[даты]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8E528C8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НИ ТГУ</w:t>
            </w:r>
          </w:p>
        </w:tc>
      </w:tr>
      <w:tr w14:paraId="40D9AE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37C3C03C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Разработка документации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6A0B9D5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[даты]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9C563A6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НИ ТГУ</w:t>
            </w:r>
          </w:p>
        </w:tc>
      </w:tr>
      <w:tr w14:paraId="058423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15AFCD4D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Испытания и доработка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5007C20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[даты]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113199D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НИ ТГУ</w:t>
            </w:r>
          </w:p>
        </w:tc>
      </w:tr>
      <w:tr w14:paraId="3014FDF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2BE505BA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Подготовка отчётной документации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4540504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[даты]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E5A7001">
            <w:pPr>
              <w:spacing w:line="420" w:lineRule="atLeas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en-US" w:eastAsia="zh-CN"/>
              </w:rPr>
              <w:t>НИ ТГУ</w:t>
            </w:r>
          </w:p>
        </w:tc>
      </w:tr>
    </w:tbl>
    <w:p w14:paraId="5D478E41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Документация:</w:t>
      </w:r>
    </w:p>
    <w:p w14:paraId="438D9651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[Отчёт о выполнении НИОКТР по ГОСТ 7.32-2017, акты испытаний, акты выполненых работ,  патентные документы, научные публикации]</w:t>
      </w:r>
    </w:p>
    <w:p w14:paraId="506A0052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5942E178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07483079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2539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A7E8927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Краткое наименование компании</w:t>
            </w:r>
          </w:p>
        </w:tc>
        <w:tc>
          <w:tcPr>
            <w:tcW w:w="3190" w:type="dxa"/>
          </w:tcPr>
          <w:p w14:paraId="4BBD3B96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Фонд ТГУ</w:t>
            </w:r>
          </w:p>
        </w:tc>
        <w:tc>
          <w:tcPr>
            <w:tcW w:w="3191" w:type="dxa"/>
          </w:tcPr>
          <w:p w14:paraId="088B898C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 ТГУ</w:t>
            </w:r>
          </w:p>
        </w:tc>
      </w:tr>
      <w:tr w14:paraId="5A27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EBECDBF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</w:p>
          <w:p w14:paraId="1CC6F77C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______</w:t>
            </w:r>
          </w:p>
          <w:p w14:paraId="156E7717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________</w:t>
            </w:r>
          </w:p>
          <w:p w14:paraId="459F0F94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__________________</w:t>
            </w:r>
          </w:p>
          <w:p w14:paraId="1B3EF126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Подпись: __________ / ФИО /</w:t>
            </w:r>
          </w:p>
          <w:p w14:paraId="6A899C9F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14:paraId="047418BF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</w:p>
          <w:p w14:paraId="1988EB03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______</w:t>
            </w:r>
          </w:p>
          <w:p w14:paraId="74476B1D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________</w:t>
            </w:r>
          </w:p>
          <w:p w14:paraId="29DFF734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__________________</w:t>
            </w:r>
          </w:p>
          <w:p w14:paraId="0A5A77E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Подпись: __________ / ФИО /</w:t>
            </w:r>
          </w:p>
          <w:p w14:paraId="2053E5D4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14:paraId="14022EC3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</w:p>
          <w:p w14:paraId="656E07D5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7018012970</w:t>
            </w:r>
          </w:p>
          <w:p w14:paraId="5B1358D3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1027000853978</w:t>
            </w:r>
          </w:p>
          <w:p w14:paraId="39440617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634050, г. Томск, пр. Ленина, д. 36</w:t>
            </w:r>
          </w:p>
          <w:p w14:paraId="4F6638C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 xml:space="preserve">Подпись: __________ / ФИО / </w:t>
            </w:r>
          </w:p>
          <w:p w14:paraId="229EC44C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62BBE6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B503C"/>
    <w:multiLevelType w:val="singleLevel"/>
    <w:tmpl w:val="06EB503C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1BB81B71"/>
    <w:multiLevelType w:val="multilevel"/>
    <w:tmpl w:val="1BB81B71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/>
      </w:rPr>
    </w:lvl>
    <w:lvl w:ilvl="1" w:tentative="0">
      <w:start w:val="1"/>
      <w:numFmt w:val="decimal"/>
      <w:lvlText w:val="%1.%2."/>
      <w:lvlJc w:val="left"/>
      <w:pPr>
        <w:ind w:left="1440" w:hanging="360"/>
      </w:pPr>
      <w:rPr>
        <w:rFonts w:hint="default" w:ascii="Times New Roman" w:hAnsi="Times New Roman" w:cs="Times New Roman"/>
        <w:b w:val="0"/>
        <w:i w:val="0"/>
      </w:rPr>
    </w:lvl>
    <w:lvl w:ilvl="2" w:tentative="0">
      <w:start w:val="1"/>
      <w:numFmt w:val="decimal"/>
      <w:lvlText w:val="%1.%2.%3.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1.%2.%3.%4.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.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1.%2.%3.%4.%5.%6.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1.%2.%3.%4.%5.%6.%7.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1.%2.%3.%4.%5.%6.%7.%8.%9.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EF"/>
    <w:rsid w:val="000346EF"/>
    <w:rsid w:val="00157F6C"/>
    <w:rsid w:val="002163BC"/>
    <w:rsid w:val="00310564"/>
    <w:rsid w:val="003834C7"/>
    <w:rsid w:val="004448BF"/>
    <w:rsid w:val="00485F04"/>
    <w:rsid w:val="00513697"/>
    <w:rsid w:val="005150D4"/>
    <w:rsid w:val="00540E6E"/>
    <w:rsid w:val="00603609"/>
    <w:rsid w:val="006107B2"/>
    <w:rsid w:val="006D02C1"/>
    <w:rsid w:val="006E07F4"/>
    <w:rsid w:val="00775272"/>
    <w:rsid w:val="007800C3"/>
    <w:rsid w:val="008371E0"/>
    <w:rsid w:val="00924C50"/>
    <w:rsid w:val="009B2E04"/>
    <w:rsid w:val="009B7BEF"/>
    <w:rsid w:val="00A36FBA"/>
    <w:rsid w:val="00A70061"/>
    <w:rsid w:val="00AA6368"/>
    <w:rsid w:val="00B11420"/>
    <w:rsid w:val="00BA28FC"/>
    <w:rsid w:val="00BB162A"/>
    <w:rsid w:val="00BE6200"/>
    <w:rsid w:val="00C22C51"/>
    <w:rsid w:val="00C62933"/>
    <w:rsid w:val="00C757C4"/>
    <w:rsid w:val="00C826F1"/>
    <w:rsid w:val="00CC5F7B"/>
    <w:rsid w:val="00D85A33"/>
    <w:rsid w:val="00DD2FC9"/>
    <w:rsid w:val="00E41029"/>
    <w:rsid w:val="00E414C8"/>
    <w:rsid w:val="00E47ED1"/>
    <w:rsid w:val="00E70B66"/>
    <w:rsid w:val="00E873E9"/>
    <w:rsid w:val="00EE0E1F"/>
    <w:rsid w:val="00F41BFD"/>
    <w:rsid w:val="00FB39BE"/>
    <w:rsid w:val="00FF450D"/>
    <w:rsid w:val="028D6748"/>
    <w:rsid w:val="085E3502"/>
    <w:rsid w:val="09AF3FF1"/>
    <w:rsid w:val="0C6F60E4"/>
    <w:rsid w:val="0CD30B95"/>
    <w:rsid w:val="0F6F166F"/>
    <w:rsid w:val="12E43893"/>
    <w:rsid w:val="15FE33C1"/>
    <w:rsid w:val="16363F00"/>
    <w:rsid w:val="16404A39"/>
    <w:rsid w:val="179516B1"/>
    <w:rsid w:val="18826F60"/>
    <w:rsid w:val="193F4A20"/>
    <w:rsid w:val="1B54406C"/>
    <w:rsid w:val="1D2F2985"/>
    <w:rsid w:val="1D970E0D"/>
    <w:rsid w:val="1EFE47D1"/>
    <w:rsid w:val="1F6B1E72"/>
    <w:rsid w:val="20883233"/>
    <w:rsid w:val="22FF0BCF"/>
    <w:rsid w:val="23C635CF"/>
    <w:rsid w:val="25E62E7F"/>
    <w:rsid w:val="28432319"/>
    <w:rsid w:val="29D81C33"/>
    <w:rsid w:val="2B206BEE"/>
    <w:rsid w:val="2C69558E"/>
    <w:rsid w:val="2C6C79EE"/>
    <w:rsid w:val="2FE97EDE"/>
    <w:rsid w:val="300D20E3"/>
    <w:rsid w:val="309878A7"/>
    <w:rsid w:val="313B538A"/>
    <w:rsid w:val="31740730"/>
    <w:rsid w:val="343110B1"/>
    <w:rsid w:val="36FD4459"/>
    <w:rsid w:val="37B82114"/>
    <w:rsid w:val="37E45D82"/>
    <w:rsid w:val="38DE365B"/>
    <w:rsid w:val="3B27789D"/>
    <w:rsid w:val="3B3668C6"/>
    <w:rsid w:val="3B467365"/>
    <w:rsid w:val="3C75753F"/>
    <w:rsid w:val="3CD15ABC"/>
    <w:rsid w:val="3FBA28D9"/>
    <w:rsid w:val="42243896"/>
    <w:rsid w:val="43494AF7"/>
    <w:rsid w:val="45610E61"/>
    <w:rsid w:val="466A73ED"/>
    <w:rsid w:val="496A1C80"/>
    <w:rsid w:val="4B0121AD"/>
    <w:rsid w:val="4C1F52E3"/>
    <w:rsid w:val="4C8D5414"/>
    <w:rsid w:val="4ED94804"/>
    <w:rsid w:val="4F5D75A1"/>
    <w:rsid w:val="50473C18"/>
    <w:rsid w:val="52795BDD"/>
    <w:rsid w:val="54407B4A"/>
    <w:rsid w:val="55024A23"/>
    <w:rsid w:val="551705B2"/>
    <w:rsid w:val="56324B78"/>
    <w:rsid w:val="5659641A"/>
    <w:rsid w:val="568D1904"/>
    <w:rsid w:val="57B91C79"/>
    <w:rsid w:val="5D903616"/>
    <w:rsid w:val="5DC22A1A"/>
    <w:rsid w:val="5EDF001D"/>
    <w:rsid w:val="611B09F2"/>
    <w:rsid w:val="617F7A5D"/>
    <w:rsid w:val="61894201"/>
    <w:rsid w:val="62400AF6"/>
    <w:rsid w:val="632D2A43"/>
    <w:rsid w:val="64857C9B"/>
    <w:rsid w:val="65462C43"/>
    <w:rsid w:val="664F4CA1"/>
    <w:rsid w:val="68505FB8"/>
    <w:rsid w:val="688F3898"/>
    <w:rsid w:val="68BA215E"/>
    <w:rsid w:val="68C71474"/>
    <w:rsid w:val="6BB11D96"/>
    <w:rsid w:val="6BF17BA0"/>
    <w:rsid w:val="6CB85856"/>
    <w:rsid w:val="6D985697"/>
    <w:rsid w:val="6DCA4FB0"/>
    <w:rsid w:val="6E5410A7"/>
    <w:rsid w:val="71327344"/>
    <w:rsid w:val="71E40C6A"/>
    <w:rsid w:val="72733731"/>
    <w:rsid w:val="74595F28"/>
    <w:rsid w:val="75562A41"/>
    <w:rsid w:val="78640895"/>
    <w:rsid w:val="78DA1AC9"/>
    <w:rsid w:val="7A69134B"/>
    <w:rsid w:val="7C4F153B"/>
    <w:rsid w:val="7EB6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paragraph" w:styleId="3">
    <w:name w:val="heading 3"/>
    <w:basedOn w:val="1"/>
    <w:link w:val="1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1"/>
    <w:next w:val="1"/>
    <w:link w:val="1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table" w:styleId="8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Заголовок 3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1">
    <w:name w:val="Заголовок 4 Знак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1099</Words>
  <Characters>6266</Characters>
  <Lines>52</Lines>
  <Paragraphs>14</Paragraphs>
  <TotalTime>19</TotalTime>
  <ScaleCrop>false</ScaleCrop>
  <LinksUpToDate>false</LinksUpToDate>
  <CharactersWithSpaces>7351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2025-09-01T03:55:00Z</dcterms:created>
  <dc:creator>Employee</dc:creator>
  <cp:lastModifiedBy>Home</cp:lastModifiedBy>
  <dcterms:modified xsi:type="dcterms:W3CDTF">2025-12-14T07:01:37Z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EDDD262EF29748D099B71CF72100B79D_13</vt:lpwstr>
  </property>
</Properties>
</file>