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0F0E" w14:textId="51DA0C4C" w:rsidR="00FA193A" w:rsidRDefault="002F3A09">
      <w:pPr>
        <w:pStyle w:val="a3"/>
        <w:spacing w:before="78"/>
        <w:ind w:left="0" w:right="166"/>
        <w:jc w:val="right"/>
      </w:pPr>
      <w:r>
        <w:rPr>
          <w:spacing w:val="-2"/>
        </w:rPr>
        <w:t>ОДОБРЕН</w:t>
      </w:r>
    </w:p>
    <w:p w14:paraId="01F75153" w14:textId="481467AC" w:rsidR="00FA193A" w:rsidRDefault="002F3A09">
      <w:pPr>
        <w:pStyle w:val="a3"/>
        <w:ind w:left="5479" w:right="164" w:firstLine="1375"/>
        <w:jc w:val="right"/>
      </w:pPr>
      <w:r>
        <w:t>Попечительским</w:t>
      </w:r>
      <w:r>
        <w:rPr>
          <w:spacing w:val="-15"/>
        </w:rPr>
        <w:t xml:space="preserve"> </w:t>
      </w:r>
      <w:r>
        <w:t>советом (Протокол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E042A">
        <w:t>2</w:t>
      </w:r>
      <w:r>
        <w:t xml:space="preserve"> от</w:t>
      </w:r>
      <w:r>
        <w:rPr>
          <w:spacing w:val="4"/>
        </w:rPr>
        <w:t xml:space="preserve"> </w:t>
      </w:r>
      <w:r>
        <w:t>«</w:t>
      </w:r>
      <w:r w:rsidR="00FE042A">
        <w:t>18</w:t>
      </w:r>
      <w:r>
        <w:t>»</w:t>
      </w:r>
      <w:r>
        <w:rPr>
          <w:spacing w:val="-3"/>
        </w:rPr>
        <w:t xml:space="preserve"> </w:t>
      </w:r>
      <w:r w:rsidR="00FE042A">
        <w:t>апреля</w:t>
      </w:r>
      <w:r>
        <w:rPr>
          <w:spacing w:val="-1"/>
        </w:rPr>
        <w:t xml:space="preserve"> </w:t>
      </w:r>
      <w:r>
        <w:t>202</w:t>
      </w:r>
      <w:r w:rsidR="00FE042A">
        <w:t>4</w:t>
      </w:r>
      <w:r>
        <w:t xml:space="preserve"> </w:t>
      </w:r>
      <w:r>
        <w:rPr>
          <w:spacing w:val="-5"/>
        </w:rPr>
        <w:t>г.)</w:t>
      </w:r>
    </w:p>
    <w:p w14:paraId="07F78A56" w14:textId="77777777" w:rsidR="00FA193A" w:rsidRDefault="00FA193A">
      <w:pPr>
        <w:pStyle w:val="a3"/>
        <w:ind w:left="0"/>
        <w:jc w:val="left"/>
      </w:pPr>
    </w:p>
    <w:p w14:paraId="3E82CD07" w14:textId="77777777" w:rsidR="00FA193A" w:rsidRDefault="002F3A09">
      <w:pPr>
        <w:pStyle w:val="a3"/>
        <w:spacing w:before="1"/>
        <w:ind w:left="0" w:right="165"/>
        <w:jc w:val="right"/>
      </w:pPr>
      <w:r>
        <w:rPr>
          <w:spacing w:val="-2"/>
        </w:rPr>
        <w:t>УТВЕРЖДЕН</w:t>
      </w:r>
    </w:p>
    <w:p w14:paraId="3B005076" w14:textId="0B16D07A" w:rsidR="00FA193A" w:rsidRDefault="002F3A09">
      <w:pPr>
        <w:pStyle w:val="a3"/>
        <w:ind w:left="5443" w:right="168" w:firstLine="2760"/>
        <w:jc w:val="right"/>
      </w:pPr>
      <w:r>
        <w:rPr>
          <w:spacing w:val="-2"/>
        </w:rPr>
        <w:t xml:space="preserve">Правлением </w:t>
      </w:r>
      <w:r>
        <w:t>(Протокол №</w:t>
      </w:r>
      <w:r>
        <w:rPr>
          <w:spacing w:val="-1"/>
        </w:rPr>
        <w:t xml:space="preserve"> </w:t>
      </w:r>
      <w:r w:rsidR="00FE042A">
        <w:t>2</w:t>
      </w:r>
      <w:r>
        <w:t xml:space="preserve"> от «18»</w:t>
      </w:r>
      <w:r>
        <w:rPr>
          <w:spacing w:val="-5"/>
        </w:rPr>
        <w:t xml:space="preserve"> </w:t>
      </w:r>
      <w:r w:rsidR="00FE042A">
        <w:t>апреля</w:t>
      </w:r>
      <w:r>
        <w:t xml:space="preserve"> 202</w:t>
      </w:r>
      <w:r w:rsidR="00FE042A">
        <w:t>4</w:t>
      </w:r>
      <w:r>
        <w:t xml:space="preserve"> </w:t>
      </w:r>
      <w:r>
        <w:rPr>
          <w:spacing w:val="-5"/>
        </w:rPr>
        <w:t>г.)</w:t>
      </w:r>
    </w:p>
    <w:p w14:paraId="161BA200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3D229964" w14:textId="77777777" w:rsidR="00FA193A" w:rsidRDefault="00FA193A">
      <w:pPr>
        <w:pStyle w:val="a3"/>
        <w:spacing w:before="4"/>
        <w:ind w:left="0"/>
        <w:jc w:val="left"/>
        <w:rPr>
          <w:sz w:val="22"/>
        </w:rPr>
      </w:pPr>
    </w:p>
    <w:p w14:paraId="73635E6D" w14:textId="77777777" w:rsidR="00FA193A" w:rsidRDefault="002F3A09">
      <w:pPr>
        <w:pStyle w:val="2"/>
        <w:ind w:left="939"/>
      </w:pPr>
      <w:r>
        <w:t>СТАНДАРТНАЯ</w:t>
      </w:r>
      <w:r>
        <w:rPr>
          <w:spacing w:val="-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ПОЖЕРТВОВАНИЯ,</w:t>
      </w:r>
      <w:r>
        <w:rPr>
          <w:spacing w:val="-4"/>
        </w:rPr>
        <w:t xml:space="preserve"> </w:t>
      </w:r>
      <w:r>
        <w:t>заключаемая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462A7847" w14:textId="2E07C556" w:rsidR="00FA193A" w:rsidRDefault="002F3A09">
      <w:pPr>
        <w:ind w:left="248" w:right="314" w:firstLine="2"/>
        <w:jc w:val="center"/>
        <w:rPr>
          <w:b/>
          <w:sz w:val="24"/>
        </w:rPr>
      </w:pPr>
      <w:r>
        <w:rPr>
          <w:b/>
          <w:sz w:val="24"/>
        </w:rPr>
        <w:t xml:space="preserve">жертвователями при публичном сборе денежных средств на </w:t>
      </w:r>
      <w:r w:rsidR="00643CEF">
        <w:rPr>
          <w:b/>
          <w:sz w:val="24"/>
        </w:rPr>
        <w:t>формирование</w:t>
      </w:r>
      <w:r>
        <w:rPr>
          <w:b/>
          <w:sz w:val="24"/>
        </w:rPr>
        <w:t xml:space="preserve"> целевого капитала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 w:rsidR="00D763F0"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D763F0" w:rsidRPr="00D763F0">
        <w:rPr>
          <w:b/>
          <w:sz w:val="24"/>
        </w:rPr>
        <w:t>ТГУ – с пеленок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Специализированного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Фонда управления целевым капиталом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ТГУ</w:t>
      </w:r>
    </w:p>
    <w:p w14:paraId="66551F39" w14:textId="77777777" w:rsidR="00FA193A" w:rsidRDefault="00FA193A">
      <w:pPr>
        <w:pStyle w:val="a3"/>
        <w:spacing w:before="8"/>
        <w:ind w:left="0"/>
        <w:jc w:val="left"/>
        <w:rPr>
          <w:b/>
          <w:sz w:val="23"/>
        </w:rPr>
      </w:pPr>
    </w:p>
    <w:p w14:paraId="6A9BA8F8" w14:textId="77777777" w:rsidR="00FA193A" w:rsidRDefault="002F3A09">
      <w:pPr>
        <w:pStyle w:val="a3"/>
        <w:ind w:right="162" w:firstLine="707"/>
      </w:pPr>
      <w:r>
        <w:t>Специализированный фонд управления целевым капиталом ТГУ (далее - Фонд ТГУ), в лице Директора Булыгиной Марии Вячеславовны, действующего на основании Устава, в соответствии с пунктом 2 статьи 437 Гражданского кодекса Российской Федерации и частью 1 статьи 11 Федерального закона от 30.12.2006 г. № 275-ФЗ «О порядке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3"/>
        </w:rPr>
        <w:t xml:space="preserve"> </w:t>
      </w:r>
      <w:r>
        <w:t>целевого</w:t>
      </w:r>
      <w:r>
        <w:rPr>
          <w:spacing w:val="-1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некоммерческих организаций» публикует настоящий Договор пожертвования, являющийся публичным договором- офертой (предложением) в адрес Жертвователей.</w:t>
      </w:r>
    </w:p>
    <w:p w14:paraId="70AE1512" w14:textId="77777777" w:rsidR="00FA193A" w:rsidRDefault="00FA193A">
      <w:pPr>
        <w:pStyle w:val="a3"/>
        <w:spacing w:before="2"/>
        <w:ind w:left="0"/>
        <w:jc w:val="left"/>
      </w:pPr>
    </w:p>
    <w:p w14:paraId="616B51B7" w14:textId="77777777" w:rsidR="00FA193A" w:rsidRDefault="002F3A09">
      <w:pPr>
        <w:pStyle w:val="1"/>
        <w:numPr>
          <w:ilvl w:val="0"/>
          <w:numId w:val="7"/>
        </w:numPr>
        <w:tabs>
          <w:tab w:val="left" w:pos="3943"/>
        </w:tabs>
        <w:ind w:hanging="241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6D2AD52F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1F416802" w14:textId="46B78D2E" w:rsidR="00FA193A" w:rsidRDefault="002F3A09">
      <w:pPr>
        <w:pStyle w:val="a4"/>
        <w:numPr>
          <w:ilvl w:val="1"/>
          <w:numId w:val="7"/>
        </w:numPr>
        <w:tabs>
          <w:tab w:val="left" w:pos="1302"/>
        </w:tabs>
        <w:ind w:right="162" w:firstLine="707"/>
        <w:rPr>
          <w:sz w:val="24"/>
        </w:rPr>
      </w:pPr>
      <w:r>
        <w:rPr>
          <w:sz w:val="24"/>
        </w:rPr>
        <w:t>Жертвователь добровольно и безвозмездно передает Специализированному Фонду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ТГУ 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Пожертвование) в валюте Российской Федерации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D763F0">
        <w:rPr>
          <w:sz w:val="24"/>
        </w:rPr>
        <w:t>7</w:t>
      </w:r>
      <w:r>
        <w:rPr>
          <w:sz w:val="24"/>
        </w:rPr>
        <w:t xml:space="preserve"> «</w:t>
      </w:r>
      <w:r w:rsidR="00D763F0" w:rsidRPr="00D763F0">
        <w:rPr>
          <w:sz w:val="24"/>
          <w:szCs w:val="24"/>
        </w:rPr>
        <w:t>ТГУ – с пеленок</w:t>
      </w:r>
      <w:r>
        <w:rPr>
          <w:sz w:val="24"/>
        </w:rPr>
        <w:t xml:space="preserve">» Фонда ТГУ (далее – целевой капитал № </w:t>
      </w:r>
      <w:r w:rsidR="00D763F0">
        <w:rPr>
          <w:sz w:val="24"/>
        </w:rPr>
        <w:t>7</w:t>
      </w:r>
      <w:r>
        <w:rPr>
          <w:sz w:val="24"/>
        </w:rPr>
        <w:t>).</w:t>
      </w:r>
    </w:p>
    <w:p w14:paraId="2B3FD8FD" w14:textId="1778E26F" w:rsidR="00FA193A" w:rsidRDefault="002F3A09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165" w:firstLine="707"/>
        <w:rPr>
          <w:sz w:val="24"/>
        </w:rPr>
      </w:pPr>
      <w:r>
        <w:rPr>
          <w:sz w:val="24"/>
        </w:rPr>
        <w:t xml:space="preserve">Суммой Пожертвования признается сумма денежных средств, фактически перечисленных Жертвователем на отдельный банковский счет Фонда ТГУ, используемый для осуществления расчетов, связанных с получением денежных средств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</w:t>
      </w:r>
      <w:r w:rsidR="00D763F0">
        <w:rPr>
          <w:sz w:val="24"/>
        </w:rPr>
        <w:t>7</w:t>
      </w:r>
      <w:r>
        <w:rPr>
          <w:sz w:val="24"/>
        </w:rPr>
        <w:t>, реквизиты которого указаны в Разделе 6 настоящего Договора. Сумма Пожертвования определяется Жертвователем самостоятельно.</w:t>
      </w:r>
    </w:p>
    <w:p w14:paraId="421FC936" w14:textId="7C9C0442" w:rsidR="00FA193A" w:rsidRPr="00FE042A" w:rsidRDefault="002F3A09" w:rsidP="00FE042A">
      <w:pPr>
        <w:pStyle w:val="a4"/>
        <w:numPr>
          <w:ilvl w:val="1"/>
          <w:numId w:val="7"/>
        </w:numPr>
        <w:tabs>
          <w:tab w:val="left" w:pos="1331"/>
        </w:tabs>
        <w:ind w:right="165" w:firstLine="707"/>
        <w:rPr>
          <w:sz w:val="24"/>
        </w:rPr>
      </w:pPr>
      <w:r>
        <w:rPr>
          <w:sz w:val="24"/>
        </w:rPr>
        <w:t xml:space="preserve">Настоящий Договор заключается по стандартной форме, одобренной Попечительским советом (Протокол № </w:t>
      </w:r>
      <w:r w:rsidR="00FE042A">
        <w:rPr>
          <w:sz w:val="24"/>
        </w:rPr>
        <w:t>2</w:t>
      </w:r>
      <w:r>
        <w:rPr>
          <w:sz w:val="24"/>
        </w:rPr>
        <w:t xml:space="preserve"> от </w:t>
      </w:r>
      <w:r w:rsidR="00FE042A">
        <w:rPr>
          <w:sz w:val="24"/>
        </w:rPr>
        <w:t>18</w:t>
      </w:r>
      <w:r>
        <w:rPr>
          <w:sz w:val="24"/>
        </w:rPr>
        <w:t>.</w:t>
      </w:r>
      <w:r w:rsidR="00FE042A">
        <w:rPr>
          <w:sz w:val="24"/>
        </w:rPr>
        <w:t>04</w:t>
      </w:r>
      <w:r>
        <w:rPr>
          <w:sz w:val="24"/>
        </w:rPr>
        <w:t>.202</w:t>
      </w:r>
      <w:r w:rsidR="00FE042A">
        <w:rPr>
          <w:sz w:val="24"/>
        </w:rPr>
        <w:t>4</w:t>
      </w:r>
      <w:r>
        <w:rPr>
          <w:sz w:val="24"/>
        </w:rPr>
        <w:t xml:space="preserve"> г.) и утвержденной Правлением Специализированного фонда управления целевым капиталом ТГУ (Протокол</w:t>
      </w:r>
      <w:r w:rsidR="00FE042A">
        <w:rPr>
          <w:sz w:val="24"/>
        </w:rPr>
        <w:t xml:space="preserve"> </w:t>
      </w:r>
      <w:r>
        <w:t>№</w:t>
      </w:r>
      <w:r w:rsidRPr="00FE042A">
        <w:rPr>
          <w:spacing w:val="58"/>
        </w:rPr>
        <w:t xml:space="preserve"> </w:t>
      </w:r>
      <w:r w:rsidR="00FE042A">
        <w:t>2</w:t>
      </w:r>
      <w:r>
        <w:t xml:space="preserve"> от 18.</w:t>
      </w:r>
      <w:r w:rsidR="00FE042A">
        <w:t>04</w:t>
      </w:r>
      <w:r>
        <w:t>. 202</w:t>
      </w:r>
      <w:r w:rsidR="00FE042A">
        <w:t>4</w:t>
      </w:r>
      <w:r>
        <w:t xml:space="preserve"> </w:t>
      </w:r>
      <w:r w:rsidRPr="00FE042A">
        <w:rPr>
          <w:spacing w:val="-4"/>
        </w:rPr>
        <w:t>г.).</w:t>
      </w:r>
    </w:p>
    <w:p w14:paraId="5876F209" w14:textId="5DC3AB94" w:rsidR="00FA193A" w:rsidRDefault="002F3A09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D763F0">
        <w:rPr>
          <w:spacing w:val="-5"/>
          <w:sz w:val="24"/>
        </w:rPr>
        <w:t>7</w:t>
      </w:r>
      <w:r>
        <w:rPr>
          <w:spacing w:val="-5"/>
          <w:sz w:val="24"/>
        </w:rPr>
        <w:t>:</w:t>
      </w:r>
    </w:p>
    <w:p w14:paraId="66301FCE" w14:textId="0FAADF18" w:rsidR="00FA193A" w:rsidRDefault="002F3A09">
      <w:pPr>
        <w:pStyle w:val="a3"/>
        <w:spacing w:before="1"/>
        <w:ind w:right="171" w:firstLine="566"/>
      </w:pPr>
      <w:r>
        <w:t xml:space="preserve">- в целях </w:t>
      </w:r>
      <w:bookmarkStart w:id="0" w:name="_Hlk165114463"/>
      <w:r w:rsidR="00D763F0">
        <w:rPr>
          <w:color w:val="222222"/>
          <w:shd w:val="clear" w:color="auto" w:fill="FFFFFF"/>
        </w:rPr>
        <w:t>поддержки воспитанников и лучших педагогов сада, поощрения творческой активности коллектива и воспитанников, укрепления материально-технической базы сады, повышения уровня профессионализма педагогического состава</w:t>
      </w:r>
      <w:bookmarkEnd w:id="0"/>
      <w:r w:rsidR="00D763F0">
        <w:rPr>
          <w:color w:val="222222"/>
          <w:shd w:val="clear" w:color="auto" w:fill="FFFFFF"/>
        </w:rPr>
        <w:t>.</w:t>
      </w:r>
    </w:p>
    <w:p w14:paraId="5F410830" w14:textId="77777777" w:rsidR="00FA193A" w:rsidRDefault="00FA193A">
      <w:pPr>
        <w:pStyle w:val="a3"/>
        <w:spacing w:before="4"/>
        <w:ind w:left="0"/>
        <w:jc w:val="left"/>
      </w:pPr>
    </w:p>
    <w:p w14:paraId="5CE3F7EC" w14:textId="77777777" w:rsidR="00FA193A" w:rsidRDefault="002F3A09">
      <w:pPr>
        <w:pStyle w:val="1"/>
        <w:numPr>
          <w:ilvl w:val="0"/>
          <w:numId w:val="7"/>
        </w:numPr>
        <w:tabs>
          <w:tab w:val="left" w:pos="1050"/>
        </w:tabs>
        <w:ind w:left="1050"/>
        <w:jc w:val="both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rPr>
          <w:spacing w:val="-2"/>
        </w:rPr>
        <w:t>ПОЖЕРТВОВАНИЯ</w:t>
      </w:r>
    </w:p>
    <w:p w14:paraId="30AAF473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29709FD8" w14:textId="77777777" w:rsidR="00FA193A" w:rsidRDefault="002F3A09">
      <w:pPr>
        <w:pStyle w:val="a4"/>
        <w:numPr>
          <w:ilvl w:val="1"/>
          <w:numId w:val="7"/>
        </w:numPr>
        <w:tabs>
          <w:tab w:val="left" w:pos="1297"/>
        </w:tabs>
        <w:ind w:right="169" w:firstLine="707"/>
        <w:rPr>
          <w:sz w:val="24"/>
        </w:rPr>
      </w:pPr>
      <w:r>
        <w:rPr>
          <w:sz w:val="24"/>
        </w:rPr>
        <w:t>Пожертвование должно быть использовано Фондом ТГУ в соответствии с целями, указанными в пункте 1.4 настоящего Договора.</w:t>
      </w:r>
    </w:p>
    <w:p w14:paraId="183EB6D9" w14:textId="57C4247F" w:rsidR="00D8605B" w:rsidRPr="00D8605B" w:rsidRDefault="002F3A09">
      <w:pPr>
        <w:pStyle w:val="a4"/>
        <w:numPr>
          <w:ilvl w:val="1"/>
          <w:numId w:val="7"/>
        </w:numPr>
        <w:tabs>
          <w:tab w:val="left" w:pos="1321"/>
        </w:tabs>
        <w:ind w:right="167" w:firstLine="707"/>
        <w:rPr>
          <w:sz w:val="24"/>
        </w:rPr>
      </w:pPr>
      <w:r>
        <w:rPr>
          <w:sz w:val="24"/>
        </w:rPr>
        <w:t>Конкретное назначение и (или) цели использования дохода от Целевого 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D763F0">
        <w:rPr>
          <w:sz w:val="24"/>
        </w:rPr>
        <w:t>7</w:t>
      </w:r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получатели дохода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FE042A">
        <w:rPr>
          <w:sz w:val="24"/>
        </w:rPr>
        <w:t>7</w:t>
      </w:r>
      <w:r>
        <w:rPr>
          <w:sz w:val="24"/>
        </w:rPr>
        <w:t>,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счет дохода от Целевого капитала № </w:t>
      </w:r>
      <w:r w:rsidR="00D763F0">
        <w:rPr>
          <w:sz w:val="24"/>
        </w:rPr>
        <w:t>7</w:t>
      </w:r>
      <w:r>
        <w:rPr>
          <w:sz w:val="24"/>
        </w:rPr>
        <w:t>, периодичность и порядок их осуществления определяются Попечительским советом.</w:t>
      </w:r>
      <w:r>
        <w:rPr>
          <w:spacing w:val="40"/>
          <w:sz w:val="24"/>
        </w:rPr>
        <w:t xml:space="preserve"> </w:t>
      </w:r>
    </w:p>
    <w:p w14:paraId="60B0E08F" w14:textId="003AABA8" w:rsidR="00FA193A" w:rsidRDefault="002F3A09">
      <w:pPr>
        <w:pStyle w:val="a4"/>
        <w:numPr>
          <w:ilvl w:val="1"/>
          <w:numId w:val="7"/>
        </w:numPr>
        <w:tabs>
          <w:tab w:val="left" w:pos="1321"/>
        </w:tabs>
        <w:ind w:right="167" w:firstLine="707"/>
        <w:rPr>
          <w:sz w:val="24"/>
        </w:rPr>
      </w:pPr>
      <w:r>
        <w:rPr>
          <w:sz w:val="24"/>
        </w:rPr>
        <w:t xml:space="preserve">В случае расформирования Целевого капитала № </w:t>
      </w:r>
      <w:r w:rsidR="00D763F0">
        <w:rPr>
          <w:sz w:val="24"/>
        </w:rPr>
        <w:t>7</w:t>
      </w:r>
      <w:r>
        <w:rPr>
          <w:sz w:val="24"/>
        </w:rPr>
        <w:t xml:space="preserve">, часть имущества, составляющего Целевой капитал № </w:t>
      </w:r>
      <w:r w:rsidR="00D763F0">
        <w:rPr>
          <w:sz w:val="24"/>
        </w:rPr>
        <w:t>7</w:t>
      </w:r>
      <w:r>
        <w:rPr>
          <w:sz w:val="24"/>
        </w:rPr>
        <w:t>, по решению Правления Фонда ТГУ, согласованному с Попечительским советом:</w:t>
      </w:r>
    </w:p>
    <w:p w14:paraId="7CA3A589" w14:textId="77777777" w:rsidR="00FA193A" w:rsidRDefault="00FA193A">
      <w:pPr>
        <w:jc w:val="both"/>
        <w:rPr>
          <w:sz w:val="24"/>
        </w:rPr>
        <w:sectPr w:rsidR="00FA193A">
          <w:footerReference w:type="default" r:id="rId7"/>
          <w:type w:val="continuous"/>
          <w:pgSz w:w="11910" w:h="16840"/>
          <w:pgMar w:top="740" w:right="680" w:bottom="1240" w:left="1600" w:header="0" w:footer="1055" w:gutter="0"/>
          <w:pgNumType w:start="1"/>
          <w:cols w:space="720"/>
        </w:sectPr>
      </w:pPr>
    </w:p>
    <w:p w14:paraId="2D1285F0" w14:textId="77777777" w:rsidR="00FA193A" w:rsidRDefault="002F3A09">
      <w:pPr>
        <w:pStyle w:val="a4"/>
        <w:numPr>
          <w:ilvl w:val="2"/>
          <w:numId w:val="6"/>
        </w:numPr>
        <w:tabs>
          <w:tab w:val="left" w:pos="861"/>
        </w:tabs>
        <w:spacing w:before="62"/>
        <w:ind w:right="164" w:firstLine="0"/>
        <w:rPr>
          <w:sz w:val="24"/>
        </w:rPr>
      </w:pPr>
      <w:r>
        <w:rPr>
          <w:sz w:val="24"/>
        </w:rPr>
        <w:lastRenderedPageBreak/>
        <w:t>передается 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 (далее - ТГУ) на цели содержания и ведения уставной деятельности Томского государственного университета, включая поддержку социально- значимых проектов в сфере образования и науки.</w:t>
      </w:r>
    </w:p>
    <w:p w14:paraId="3AA903C2" w14:textId="77777777" w:rsidR="00FA193A" w:rsidRDefault="002F3A09">
      <w:pPr>
        <w:pStyle w:val="a4"/>
        <w:numPr>
          <w:ilvl w:val="2"/>
          <w:numId w:val="6"/>
        </w:numPr>
        <w:tabs>
          <w:tab w:val="left" w:pos="765"/>
        </w:tabs>
        <w:spacing w:before="1"/>
        <w:ind w:right="174" w:firstLine="0"/>
        <w:rPr>
          <w:sz w:val="24"/>
        </w:rPr>
      </w:pPr>
      <w:r>
        <w:rPr>
          <w:sz w:val="24"/>
        </w:rPr>
        <w:t>используется на цели, определенные Попечительским советом в соответствии с финансовым планом Фонда ТГУ.</w:t>
      </w:r>
    </w:p>
    <w:p w14:paraId="0101EC77" w14:textId="77777777" w:rsidR="00FA193A" w:rsidRDefault="002F3A09">
      <w:pPr>
        <w:pStyle w:val="a4"/>
        <w:numPr>
          <w:ilvl w:val="2"/>
          <w:numId w:val="6"/>
        </w:numPr>
        <w:tabs>
          <w:tab w:val="left" w:pos="712"/>
        </w:tabs>
        <w:ind w:right="166" w:firstLine="0"/>
        <w:rPr>
          <w:sz w:val="24"/>
        </w:rPr>
      </w:pPr>
      <w:r>
        <w:rPr>
          <w:sz w:val="24"/>
        </w:rPr>
        <w:t>передается другой некоммерческой организации для формирования или пополнения сформированного целевого капитала.</w:t>
      </w:r>
    </w:p>
    <w:p w14:paraId="41D9538B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4966CBD2" w14:textId="77777777" w:rsidR="00FA193A" w:rsidRDefault="00FA193A">
      <w:pPr>
        <w:pStyle w:val="a3"/>
        <w:spacing w:before="4"/>
        <w:ind w:left="0"/>
        <w:jc w:val="left"/>
        <w:rPr>
          <w:sz w:val="22"/>
        </w:rPr>
      </w:pPr>
    </w:p>
    <w:p w14:paraId="07A611CE" w14:textId="77777777" w:rsidR="00FA193A" w:rsidRDefault="002F3A09">
      <w:pPr>
        <w:pStyle w:val="1"/>
        <w:numPr>
          <w:ilvl w:val="0"/>
          <w:numId w:val="7"/>
        </w:numPr>
        <w:tabs>
          <w:tab w:val="left" w:pos="3180"/>
        </w:tabs>
        <w:ind w:left="3179" w:hanging="24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0905CF80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3EF615CD" w14:textId="77777777" w:rsidR="00FA193A" w:rsidRDefault="002F3A09">
      <w:pPr>
        <w:pStyle w:val="a4"/>
        <w:numPr>
          <w:ilvl w:val="1"/>
          <w:numId w:val="7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14:paraId="01AF2B13" w14:textId="77777777" w:rsidR="00FA193A" w:rsidRDefault="002F3A09">
      <w:pPr>
        <w:pStyle w:val="a4"/>
        <w:numPr>
          <w:ilvl w:val="2"/>
          <w:numId w:val="7"/>
        </w:numPr>
        <w:tabs>
          <w:tab w:val="left" w:pos="1470"/>
        </w:tabs>
        <w:ind w:right="169" w:firstLine="707"/>
        <w:rPr>
          <w:sz w:val="24"/>
        </w:rPr>
      </w:pPr>
      <w:r>
        <w:rPr>
          <w:sz w:val="24"/>
        </w:rPr>
        <w:t>осуществлять целевое использование Пожертвования в соответствии с настоящим Договором и Федеральным законом № 275-ФЗ «О порядке формирования и использования целевого капитала некоммерческих организаций»;</w:t>
      </w:r>
    </w:p>
    <w:p w14:paraId="381423F6" w14:textId="77777777" w:rsidR="00FA193A" w:rsidRDefault="002F3A09">
      <w:pPr>
        <w:pStyle w:val="a4"/>
        <w:numPr>
          <w:ilvl w:val="2"/>
          <w:numId w:val="5"/>
        </w:numPr>
        <w:tabs>
          <w:tab w:val="left" w:pos="1502"/>
        </w:tabs>
        <w:ind w:right="168" w:firstLine="707"/>
        <w:rPr>
          <w:sz w:val="24"/>
        </w:rPr>
      </w:pPr>
      <w:r>
        <w:rPr>
          <w:sz w:val="24"/>
        </w:rPr>
        <w:t>передать денежные средства, полученные в качестве Пожертвования, в доверительное управление управляющей компании в сроки, установленные Федеральным законом № 275-ФЗ «О порядке формирования и использования целевого капитала некоммерческих организаций»;</w:t>
      </w:r>
    </w:p>
    <w:p w14:paraId="77B466B6" w14:textId="77777777" w:rsidR="00FA193A" w:rsidRDefault="002F3A09">
      <w:pPr>
        <w:pStyle w:val="a4"/>
        <w:numPr>
          <w:ilvl w:val="2"/>
          <w:numId w:val="5"/>
        </w:numPr>
        <w:tabs>
          <w:tab w:val="left" w:pos="1585"/>
        </w:tabs>
        <w:ind w:right="171" w:firstLine="707"/>
        <w:rPr>
          <w:sz w:val="24"/>
        </w:rPr>
      </w:pPr>
      <w:r>
        <w:rPr>
          <w:sz w:val="24"/>
        </w:rPr>
        <w:t>обеспечить путем размещения на сайте Фонда в сети Интернет (</w:t>
      </w:r>
      <w:hyperlink r:id="rId8">
        <w:r>
          <w:rPr>
            <w:color w:val="0000FF"/>
            <w:sz w:val="24"/>
            <w:u w:val="single" w:color="0000FF"/>
          </w:rPr>
          <w:t>https://fond.tsu.ru</w:t>
        </w:r>
      </w:hyperlink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свободный доступ любым заинтересованным лицам к ознакомлению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 следующими документами и информацией, связанной с деятельностью Фонда:</w:t>
      </w:r>
    </w:p>
    <w:p w14:paraId="5ED55CDC" w14:textId="77777777" w:rsidR="00FA193A" w:rsidRDefault="002F3A09">
      <w:pPr>
        <w:pStyle w:val="a4"/>
        <w:numPr>
          <w:ilvl w:val="0"/>
          <w:numId w:val="4"/>
        </w:numPr>
        <w:tabs>
          <w:tab w:val="left" w:pos="1180"/>
        </w:tabs>
        <w:ind w:right="172" w:firstLine="707"/>
        <w:rPr>
          <w:sz w:val="24"/>
        </w:rPr>
      </w:pPr>
      <w:r>
        <w:rPr>
          <w:sz w:val="24"/>
        </w:rPr>
        <w:t>с уставом Фонда и документом о внесении записи о Фонде в единый государственный реестр юридических лиц;</w:t>
      </w:r>
    </w:p>
    <w:p w14:paraId="3A5850CB" w14:textId="77777777" w:rsidR="00FA193A" w:rsidRDefault="002F3A09">
      <w:pPr>
        <w:pStyle w:val="a4"/>
        <w:numPr>
          <w:ilvl w:val="0"/>
          <w:numId w:val="4"/>
        </w:numPr>
        <w:tabs>
          <w:tab w:val="left" w:pos="1206"/>
        </w:tabs>
        <w:ind w:right="174" w:firstLine="707"/>
        <w:rPr>
          <w:sz w:val="24"/>
        </w:rPr>
      </w:pPr>
      <w:r>
        <w:rPr>
          <w:sz w:val="24"/>
        </w:rPr>
        <w:t>со сведениями об адресе (месте нахождения) постоянно действующего исполнительного органа Фонда;</w:t>
      </w:r>
    </w:p>
    <w:p w14:paraId="692052A9" w14:textId="77777777" w:rsidR="00FA193A" w:rsidRDefault="002F3A09">
      <w:pPr>
        <w:pStyle w:val="a4"/>
        <w:numPr>
          <w:ilvl w:val="0"/>
          <w:numId w:val="4"/>
        </w:numPr>
        <w:tabs>
          <w:tab w:val="left" w:pos="1134"/>
        </w:tabs>
        <w:ind w:right="168" w:firstLine="707"/>
        <w:rPr>
          <w:sz w:val="24"/>
        </w:rPr>
      </w:pPr>
      <w:r>
        <w:rPr>
          <w:sz w:val="24"/>
        </w:rPr>
        <w:t xml:space="preserve">со стандартной формой договора пожертвования, утвержденной Правлением </w:t>
      </w:r>
      <w:r>
        <w:rPr>
          <w:spacing w:val="-2"/>
          <w:sz w:val="24"/>
        </w:rPr>
        <w:t>Фонда;</w:t>
      </w:r>
    </w:p>
    <w:p w14:paraId="18101236" w14:textId="77777777" w:rsidR="00FA193A" w:rsidRDefault="002F3A09">
      <w:pPr>
        <w:pStyle w:val="a4"/>
        <w:numPr>
          <w:ilvl w:val="0"/>
          <w:numId w:val="4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Фонда;</w:t>
      </w:r>
    </w:p>
    <w:p w14:paraId="3B975BE9" w14:textId="77777777" w:rsidR="00FA193A" w:rsidRDefault="002F3A09">
      <w:pPr>
        <w:pStyle w:val="a4"/>
        <w:numPr>
          <w:ilvl w:val="0"/>
          <w:numId w:val="4"/>
        </w:numPr>
        <w:tabs>
          <w:tab w:val="left" w:pos="1122"/>
        </w:tabs>
        <w:ind w:right="167" w:firstLine="707"/>
        <w:rPr>
          <w:sz w:val="24"/>
        </w:rPr>
      </w:pPr>
      <w:r>
        <w:rPr>
          <w:sz w:val="24"/>
        </w:rPr>
        <w:t>со сведениями о численном и персональном составе Попечительского совета Фонда</w:t>
      </w:r>
      <w:r>
        <w:rPr>
          <w:spacing w:val="40"/>
          <w:sz w:val="24"/>
        </w:rPr>
        <w:t xml:space="preserve"> </w:t>
      </w:r>
      <w:r>
        <w:rPr>
          <w:sz w:val="24"/>
        </w:rPr>
        <w:t>по использованию целевого капитала;</w:t>
      </w:r>
    </w:p>
    <w:p w14:paraId="38ADDF9F" w14:textId="77777777" w:rsidR="00FA193A" w:rsidRDefault="002F3A09">
      <w:pPr>
        <w:pStyle w:val="a4"/>
        <w:numPr>
          <w:ilvl w:val="0"/>
          <w:numId w:val="4"/>
        </w:numPr>
        <w:tabs>
          <w:tab w:val="left" w:pos="1180"/>
        </w:tabs>
        <w:ind w:right="173" w:firstLine="707"/>
        <w:rPr>
          <w:sz w:val="24"/>
        </w:rPr>
      </w:pPr>
      <w:r>
        <w:rPr>
          <w:sz w:val="24"/>
        </w:rPr>
        <w:t>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14:paraId="0168B8C6" w14:textId="77777777" w:rsidR="00FA193A" w:rsidRDefault="002F3A09">
      <w:pPr>
        <w:pStyle w:val="a4"/>
        <w:numPr>
          <w:ilvl w:val="0"/>
          <w:numId w:val="4"/>
        </w:numPr>
        <w:tabs>
          <w:tab w:val="left" w:pos="1081"/>
        </w:tabs>
        <w:ind w:right="166" w:firstLine="707"/>
        <w:rPr>
          <w:sz w:val="24"/>
        </w:rPr>
      </w:pPr>
      <w:r>
        <w:rPr>
          <w:sz w:val="24"/>
        </w:rPr>
        <w:t>с информацией о величине административно-управленческих расходов Фонда, о доле указанных расходов, финансируемых за счет дохода от целевого капитала в соответствии с Федеральным законом № 275-ФЗ «О порядке формирования и использования целевого капитала некоммерческих организаций»;</w:t>
      </w:r>
    </w:p>
    <w:p w14:paraId="29852786" w14:textId="77777777" w:rsidR="00FA193A" w:rsidRDefault="002F3A09">
      <w:pPr>
        <w:pStyle w:val="a4"/>
        <w:numPr>
          <w:ilvl w:val="0"/>
          <w:numId w:val="4"/>
        </w:numPr>
        <w:tabs>
          <w:tab w:val="left" w:pos="1206"/>
        </w:tabs>
        <w:ind w:right="171" w:firstLine="707"/>
        <w:rPr>
          <w:sz w:val="24"/>
        </w:rPr>
      </w:pPr>
      <w:r>
        <w:rPr>
          <w:sz w:val="24"/>
        </w:rPr>
        <w:t>с отчетом о формировании целевого капитала и об использовании, 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формирования.</w:t>
      </w:r>
    </w:p>
    <w:p w14:paraId="7449FDDE" w14:textId="77777777" w:rsidR="00FA193A" w:rsidRDefault="002F3A09">
      <w:pPr>
        <w:pStyle w:val="a4"/>
        <w:numPr>
          <w:ilvl w:val="2"/>
          <w:numId w:val="5"/>
        </w:numPr>
        <w:tabs>
          <w:tab w:val="left" w:pos="1545"/>
        </w:tabs>
        <w:ind w:right="171" w:firstLine="707"/>
        <w:rPr>
          <w:sz w:val="24"/>
        </w:rPr>
      </w:pPr>
      <w:r>
        <w:rPr>
          <w:sz w:val="24"/>
        </w:rPr>
        <w:t>разместить годовой отчет о формировании целевого капитала и об использовании, о распределении дохода от целевого капитала на сайте Фонда (</w:t>
      </w:r>
      <w:hyperlink r:id="rId9">
        <w:r>
          <w:rPr>
            <w:color w:val="0000FF"/>
            <w:sz w:val="24"/>
            <w:u w:val="single" w:color="0000FF"/>
          </w:rPr>
          <w:t>https://fond.tsu.ru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) не позднее 30 июня года, следующего за отчетным.</w:t>
      </w:r>
    </w:p>
    <w:p w14:paraId="559D3036" w14:textId="77777777" w:rsidR="00FA193A" w:rsidRDefault="002F3A09">
      <w:pPr>
        <w:pStyle w:val="a4"/>
        <w:numPr>
          <w:ilvl w:val="2"/>
          <w:numId w:val="5"/>
        </w:numPr>
        <w:tabs>
          <w:tab w:val="left" w:pos="1427"/>
        </w:tabs>
        <w:ind w:right="174" w:firstLine="707"/>
        <w:rPr>
          <w:sz w:val="24"/>
        </w:rPr>
      </w:pPr>
      <w:r>
        <w:rPr>
          <w:sz w:val="24"/>
        </w:rPr>
        <w:t>осуществлять обособленный бухгалтерский учет всех операций, связанных с получением и использованием Пожертвования.</w:t>
      </w:r>
    </w:p>
    <w:p w14:paraId="0A4F61E9" w14:textId="77777777" w:rsidR="00FA193A" w:rsidRDefault="002F3A09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 xml:space="preserve">Фонд ТГУ </w:t>
      </w:r>
      <w:r>
        <w:rPr>
          <w:spacing w:val="-2"/>
          <w:sz w:val="24"/>
        </w:rPr>
        <w:t>вправе:</w:t>
      </w:r>
    </w:p>
    <w:p w14:paraId="226BD667" w14:textId="77777777" w:rsidR="00FA193A" w:rsidRDefault="002F3A09">
      <w:pPr>
        <w:pStyle w:val="a3"/>
        <w:ind w:right="165" w:firstLine="707"/>
      </w:pPr>
      <w:r>
        <w:t>3.2.2. ежегодно использовать на административно-управленческие расходы не более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(пятнадцать)</w:t>
      </w:r>
      <w:r>
        <w:rPr>
          <w:spacing w:val="-4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ежегодного</w:t>
      </w:r>
      <w:r>
        <w:rPr>
          <w:spacing w:val="-4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доверительного</w:t>
      </w:r>
      <w:r>
        <w:rPr>
          <w:spacing w:val="-2"/>
        </w:rPr>
        <w:t xml:space="preserve"> </w:t>
      </w:r>
      <w:r>
        <w:t>управления имуществом, составляющим целевой капитал, за вычетом вознаграждения управляющей компании,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управляющей</w:t>
      </w:r>
      <w:r>
        <w:rPr>
          <w:spacing w:val="40"/>
        </w:rPr>
        <w:t xml:space="preserve"> </w:t>
      </w:r>
      <w:r>
        <w:t>компании,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доверительным</w:t>
      </w:r>
      <w:r>
        <w:rPr>
          <w:spacing w:val="40"/>
        </w:rPr>
        <w:t xml:space="preserve"> </w:t>
      </w:r>
      <w:r>
        <w:t>управлением</w:t>
      </w:r>
    </w:p>
    <w:p w14:paraId="1E0CEE15" w14:textId="77777777" w:rsidR="00FA193A" w:rsidRDefault="00FA193A">
      <w:pPr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71166C19" w14:textId="77777777" w:rsidR="00FA193A" w:rsidRDefault="002F3A09">
      <w:pPr>
        <w:pStyle w:val="a3"/>
        <w:spacing w:before="62"/>
        <w:ind w:right="174"/>
      </w:pPr>
      <w:r>
        <w:lastRenderedPageBreak/>
        <w:t>имуществом, составляющим целевой капитал, или не более 10 (десять) процентов суммы поступившего за отчетный год дохода от целевого капитала.</w:t>
      </w:r>
    </w:p>
    <w:p w14:paraId="043DFE6F" w14:textId="77777777" w:rsidR="00FA193A" w:rsidRDefault="002F3A09">
      <w:pPr>
        <w:pStyle w:val="a3"/>
        <w:ind w:right="164" w:firstLine="767"/>
      </w:pPr>
      <w:r>
        <w:t xml:space="preserve">3.2.3. использовать на административно-управленческие расходы, связанные с формированием и пополнением целевого капитала, с осуществлением деятельности, финансируемой за счет дохода от целевого капитала, не более 5 (пять) процентов суммы </w:t>
      </w:r>
      <w:r>
        <w:rPr>
          <w:spacing w:val="-2"/>
        </w:rPr>
        <w:t>Пожертвования.</w:t>
      </w:r>
    </w:p>
    <w:p w14:paraId="5956ABD5" w14:textId="77777777" w:rsidR="00FA193A" w:rsidRDefault="002F3A09">
      <w:pPr>
        <w:pStyle w:val="a4"/>
        <w:numPr>
          <w:ilvl w:val="1"/>
          <w:numId w:val="7"/>
        </w:numPr>
        <w:tabs>
          <w:tab w:val="left" w:pos="1252"/>
        </w:tabs>
        <w:spacing w:before="1"/>
        <w:ind w:right="173" w:firstLine="707"/>
        <w:rPr>
          <w:sz w:val="24"/>
        </w:rPr>
      </w:pPr>
      <w:r>
        <w:rPr>
          <w:sz w:val="24"/>
        </w:rPr>
        <w:t>Жертвователь, а в случаях, установленных законом, его наследники или иные правопреемники вправе:</w:t>
      </w:r>
    </w:p>
    <w:p w14:paraId="6D0AFD77" w14:textId="69B5E162" w:rsidR="00FA193A" w:rsidRDefault="00FE042A">
      <w:pPr>
        <w:pStyle w:val="a4"/>
        <w:numPr>
          <w:ilvl w:val="2"/>
          <w:numId w:val="3"/>
        </w:numPr>
        <w:tabs>
          <w:tab w:val="left" w:pos="1351"/>
        </w:tabs>
        <w:ind w:right="163" w:firstLine="707"/>
        <w:rPr>
          <w:sz w:val="24"/>
        </w:rPr>
      </w:pPr>
      <w:r>
        <w:rPr>
          <w:sz w:val="24"/>
        </w:rPr>
        <w:t xml:space="preserve">отменить пожертвование, </w:t>
      </w:r>
      <w:r w:rsidR="002F3A09">
        <w:rPr>
          <w:sz w:val="24"/>
        </w:rPr>
        <w:t>получать информацию о формировании целевого капитала, доходе от доверительного управления целевым капиталом, а также об использовании дохода от такого целевого капитала в сроки и в порядке, которые установлены Федеральным законом от 30.12.2006г. № 275-ФЗ «О порядке формирования и использования целевого капитала некоммерческих организаций»;</w:t>
      </w:r>
    </w:p>
    <w:p w14:paraId="59AABE6E" w14:textId="77777777" w:rsidR="00FA193A" w:rsidRDefault="002F3A09">
      <w:pPr>
        <w:pStyle w:val="a4"/>
        <w:numPr>
          <w:ilvl w:val="2"/>
          <w:numId w:val="3"/>
        </w:numPr>
        <w:tabs>
          <w:tab w:val="left" w:pos="1351"/>
        </w:tabs>
        <w:ind w:right="169" w:firstLine="707"/>
        <w:rPr>
          <w:sz w:val="24"/>
        </w:rPr>
      </w:pPr>
      <w:r>
        <w:rPr>
          <w:sz w:val="24"/>
        </w:rPr>
        <w:t>требовать включить себя или своего представителя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на последнюю отчетную дату.</w:t>
      </w:r>
    </w:p>
    <w:p w14:paraId="06587A13" w14:textId="77777777" w:rsidR="00FA193A" w:rsidRDefault="00FA193A">
      <w:pPr>
        <w:pStyle w:val="a3"/>
        <w:spacing w:before="3"/>
        <w:ind w:left="0"/>
        <w:jc w:val="left"/>
      </w:pPr>
    </w:p>
    <w:p w14:paraId="0B4FE4E6" w14:textId="77777777" w:rsidR="00FA193A" w:rsidRDefault="002F3A09">
      <w:pPr>
        <w:pStyle w:val="1"/>
        <w:numPr>
          <w:ilvl w:val="0"/>
          <w:numId w:val="7"/>
        </w:numPr>
        <w:tabs>
          <w:tab w:val="left" w:pos="2171"/>
        </w:tabs>
        <w:ind w:left="3628" w:right="1291" w:hanging="1698"/>
        <w:jc w:val="left"/>
      </w:pPr>
      <w:r>
        <w:t>ПОРЯДОК</w:t>
      </w:r>
      <w:r>
        <w:rPr>
          <w:spacing w:val="-9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ПЕРЕДАЧИ </w:t>
      </w:r>
      <w:r>
        <w:rPr>
          <w:spacing w:val="-2"/>
        </w:rPr>
        <w:t>ПОЖЕРТВОВАНИЯ</w:t>
      </w:r>
    </w:p>
    <w:p w14:paraId="130D15A9" w14:textId="77777777" w:rsidR="00FA193A" w:rsidRDefault="00FA193A">
      <w:pPr>
        <w:pStyle w:val="a3"/>
        <w:spacing w:before="6"/>
        <w:ind w:left="0"/>
        <w:jc w:val="left"/>
        <w:rPr>
          <w:b/>
          <w:sz w:val="23"/>
        </w:rPr>
      </w:pPr>
    </w:p>
    <w:p w14:paraId="7804C085" w14:textId="77777777" w:rsidR="00FA193A" w:rsidRDefault="002F3A09">
      <w:pPr>
        <w:pStyle w:val="a4"/>
        <w:numPr>
          <w:ilvl w:val="1"/>
          <w:numId w:val="7"/>
        </w:numPr>
        <w:tabs>
          <w:tab w:val="left" w:pos="1300"/>
        </w:tabs>
        <w:spacing w:before="1"/>
        <w:ind w:right="174" w:firstLine="707"/>
        <w:rPr>
          <w:sz w:val="24"/>
        </w:rPr>
      </w:pPr>
      <w:r>
        <w:rPr>
          <w:sz w:val="24"/>
        </w:rPr>
        <w:t>Настоящий Договор является договором присоединения в соответствии со статьей 428 Гражданского кодекса Российской Федерации. Жертвователь принимает условия настоящего Договора путем присоединения к нему в целом.</w:t>
      </w:r>
    </w:p>
    <w:p w14:paraId="695A9D22" w14:textId="77777777" w:rsidR="00FA193A" w:rsidRDefault="002F3A09">
      <w:pPr>
        <w:pStyle w:val="a4"/>
        <w:numPr>
          <w:ilvl w:val="1"/>
          <w:numId w:val="7"/>
        </w:numPr>
        <w:tabs>
          <w:tab w:val="left" w:pos="1338"/>
        </w:tabs>
        <w:ind w:right="173" w:firstLine="767"/>
        <w:rPr>
          <w:sz w:val="24"/>
        </w:rPr>
      </w:pPr>
      <w:r>
        <w:rPr>
          <w:sz w:val="24"/>
        </w:rPr>
        <w:t>Жертвователь подтверждает, что настоящий Договор не содержит для него обременительных условий.</w:t>
      </w:r>
    </w:p>
    <w:p w14:paraId="544B1411" w14:textId="77777777" w:rsidR="00FA193A" w:rsidRDefault="002F3A09">
      <w:pPr>
        <w:pStyle w:val="a4"/>
        <w:numPr>
          <w:ilvl w:val="1"/>
          <w:numId w:val="7"/>
        </w:numPr>
        <w:tabs>
          <w:tab w:val="left" w:pos="1432"/>
        </w:tabs>
        <w:ind w:right="173" w:firstLine="767"/>
        <w:rPr>
          <w:sz w:val="24"/>
        </w:rPr>
      </w:pPr>
      <w:r>
        <w:rPr>
          <w:sz w:val="24"/>
        </w:rPr>
        <w:t>Настоящий Договор считается заключенным с момента перечисления Жертвователем денежных средств на счет, указанный в Разделе 6 настоящего Договора.</w:t>
      </w:r>
    </w:p>
    <w:p w14:paraId="5F4DAD89" w14:textId="62DB3F5F" w:rsidR="00FA193A" w:rsidRDefault="002F3A09">
      <w:pPr>
        <w:pStyle w:val="a4"/>
        <w:numPr>
          <w:ilvl w:val="1"/>
          <w:numId w:val="7"/>
        </w:numPr>
        <w:tabs>
          <w:tab w:val="left" w:pos="1259"/>
        </w:tabs>
        <w:ind w:right="168" w:firstLine="707"/>
        <w:rPr>
          <w:sz w:val="24"/>
        </w:rPr>
      </w:pPr>
      <w:r>
        <w:rPr>
          <w:sz w:val="24"/>
        </w:rPr>
        <w:t xml:space="preserve">При оформлении платежных документов Жертвователь указывает следующее назначение платежа: «Пожертвование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D763F0">
        <w:rPr>
          <w:sz w:val="24"/>
        </w:rPr>
        <w:t>7</w:t>
      </w:r>
      <w:r>
        <w:rPr>
          <w:sz w:val="24"/>
        </w:rPr>
        <w:t xml:space="preserve"> «</w:t>
      </w:r>
      <w:bookmarkStart w:id="1" w:name="_Hlk165114403"/>
      <w:r w:rsidR="00D763F0" w:rsidRPr="00D763F0">
        <w:rPr>
          <w:sz w:val="24"/>
          <w:szCs w:val="24"/>
        </w:rPr>
        <w:t>ТГУ – с пеленок</w:t>
      </w:r>
      <w:bookmarkEnd w:id="1"/>
      <w:r>
        <w:rPr>
          <w:sz w:val="24"/>
        </w:rPr>
        <w:t>».</w:t>
      </w:r>
    </w:p>
    <w:p w14:paraId="4207470C" w14:textId="77777777" w:rsidR="00FA193A" w:rsidRDefault="002F3A09">
      <w:pPr>
        <w:pStyle w:val="a4"/>
        <w:numPr>
          <w:ilvl w:val="1"/>
          <w:numId w:val="7"/>
        </w:numPr>
        <w:tabs>
          <w:tab w:val="left" w:pos="1338"/>
        </w:tabs>
        <w:ind w:right="165" w:firstLine="707"/>
        <w:rPr>
          <w:sz w:val="24"/>
        </w:rPr>
      </w:pPr>
      <w:r>
        <w:rPr>
          <w:sz w:val="24"/>
        </w:rPr>
        <w:t>Жертвователь (юридическое лицо) может присоединиться к настоящему Договору путем подписания Заявления о присоединении (Приложение № 1) и последующего направления Заявления о присоединении в адрес Фонда ТГУ, указанный в разделе 6 настоящего Договора. Указанными действиями он подтверждает, что ознакомлен с условиями настоящего Договора и полностью их принимает. Договор для Жертвователя (юридического лица) вступает в силу с момента получения Фондом ТГУ Заявления о присоединении от Жертвователя (юридического лица).</w:t>
      </w:r>
    </w:p>
    <w:p w14:paraId="2C3D6EE1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4BD36735" w14:textId="77777777" w:rsidR="00FA193A" w:rsidRDefault="00FA193A">
      <w:pPr>
        <w:pStyle w:val="a3"/>
        <w:spacing w:before="6"/>
        <w:ind w:left="0"/>
        <w:jc w:val="left"/>
        <w:rPr>
          <w:sz w:val="22"/>
        </w:rPr>
      </w:pPr>
    </w:p>
    <w:p w14:paraId="082B424F" w14:textId="77777777" w:rsidR="00FA193A" w:rsidRDefault="002F3A09">
      <w:pPr>
        <w:pStyle w:val="1"/>
        <w:numPr>
          <w:ilvl w:val="0"/>
          <w:numId w:val="7"/>
        </w:numPr>
        <w:tabs>
          <w:tab w:val="left" w:pos="4221"/>
        </w:tabs>
        <w:ind w:left="4221"/>
        <w:jc w:val="left"/>
      </w:pPr>
      <w:r>
        <w:t xml:space="preserve">ИНЫЕ </w:t>
      </w:r>
      <w:r>
        <w:rPr>
          <w:spacing w:val="-2"/>
        </w:rPr>
        <w:t>УСЛОВИЯ</w:t>
      </w:r>
    </w:p>
    <w:p w14:paraId="7E9B934F" w14:textId="77777777" w:rsidR="00FA193A" w:rsidRDefault="00FA193A">
      <w:pPr>
        <w:pStyle w:val="a3"/>
        <w:spacing w:before="6"/>
        <w:ind w:left="0"/>
        <w:jc w:val="left"/>
        <w:rPr>
          <w:b/>
          <w:sz w:val="23"/>
        </w:rPr>
      </w:pPr>
    </w:p>
    <w:p w14:paraId="316F29E6" w14:textId="77777777" w:rsidR="00FA193A" w:rsidRDefault="002F3A09">
      <w:pPr>
        <w:pStyle w:val="a4"/>
        <w:numPr>
          <w:ilvl w:val="1"/>
          <w:numId w:val="7"/>
        </w:numPr>
        <w:tabs>
          <w:tab w:val="left" w:pos="1283"/>
        </w:tabs>
        <w:spacing w:before="1"/>
        <w:ind w:right="173" w:firstLine="707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0A71B1F" w14:textId="77777777" w:rsidR="00FA193A" w:rsidRDefault="002F3A09">
      <w:pPr>
        <w:pStyle w:val="a4"/>
        <w:numPr>
          <w:ilvl w:val="1"/>
          <w:numId w:val="7"/>
        </w:numPr>
        <w:tabs>
          <w:tab w:val="left" w:pos="1324"/>
        </w:tabs>
        <w:ind w:right="173" w:firstLine="707"/>
        <w:rPr>
          <w:sz w:val="24"/>
        </w:rPr>
      </w:pPr>
      <w:r>
        <w:rPr>
          <w:sz w:val="24"/>
        </w:rPr>
        <w:t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14:paraId="75C8416F" w14:textId="77777777" w:rsidR="00FA193A" w:rsidRDefault="00FA193A">
      <w:pPr>
        <w:jc w:val="both"/>
        <w:rPr>
          <w:sz w:val="24"/>
        </w:rPr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1E8342FA" w14:textId="31FA533C" w:rsidR="00FA193A" w:rsidRDefault="002F3A09">
      <w:pPr>
        <w:pStyle w:val="1"/>
        <w:numPr>
          <w:ilvl w:val="0"/>
          <w:numId w:val="7"/>
        </w:numPr>
        <w:tabs>
          <w:tab w:val="left" w:pos="2226"/>
        </w:tabs>
        <w:spacing w:before="63"/>
        <w:ind w:left="2226"/>
        <w:jc w:val="left"/>
      </w:pPr>
      <w:r>
        <w:lastRenderedPageBreak/>
        <w:t>РЕКВИЗИТЫ</w:t>
      </w:r>
      <w:r>
        <w:rPr>
          <w:spacing w:val="57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(ЦЕЛЕВОГО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rPr>
          <w:spacing w:val="-5"/>
        </w:rPr>
        <w:t>№</w:t>
      </w:r>
      <w:r w:rsidR="00FE042A">
        <w:rPr>
          <w:spacing w:val="-5"/>
        </w:rPr>
        <w:t>7</w:t>
      </w:r>
      <w:r>
        <w:rPr>
          <w:spacing w:val="-5"/>
        </w:rPr>
        <w:t>)</w:t>
      </w:r>
    </w:p>
    <w:p w14:paraId="2CAD29D8" w14:textId="77777777" w:rsidR="00FA193A" w:rsidRDefault="00FA193A">
      <w:pPr>
        <w:pStyle w:val="a3"/>
        <w:spacing w:before="8"/>
        <w:ind w:left="0"/>
        <w:jc w:val="left"/>
        <w:rPr>
          <w:b/>
          <w:sz w:val="23"/>
        </w:rPr>
      </w:pPr>
    </w:p>
    <w:p w14:paraId="111D8B64" w14:textId="77777777" w:rsidR="00D763F0" w:rsidRDefault="00D763F0" w:rsidP="00D763F0">
      <w:pPr>
        <w:pStyle w:val="a3"/>
        <w:spacing w:before="5"/>
      </w:pPr>
      <w:r>
        <w:t>Специализированный Фонд управления целевым капиталом ТГУ</w:t>
      </w:r>
    </w:p>
    <w:p w14:paraId="357929A3" w14:textId="77777777" w:rsidR="00D763F0" w:rsidRDefault="00D763F0" w:rsidP="00D763F0">
      <w:pPr>
        <w:pStyle w:val="a3"/>
        <w:spacing w:before="5"/>
      </w:pPr>
      <w:r>
        <w:t>Место нахождения: 634050, Томская область,</w:t>
      </w:r>
    </w:p>
    <w:p w14:paraId="043F0F6F" w14:textId="77777777" w:rsidR="00D763F0" w:rsidRDefault="00D763F0" w:rsidP="00D763F0">
      <w:pPr>
        <w:pStyle w:val="a3"/>
        <w:spacing w:before="5"/>
      </w:pPr>
      <w:proofErr w:type="spellStart"/>
      <w:r>
        <w:t>г.Томск</w:t>
      </w:r>
      <w:proofErr w:type="spellEnd"/>
      <w:r>
        <w:t>, проспект Ленина, 36</w:t>
      </w:r>
    </w:p>
    <w:p w14:paraId="023FD82A" w14:textId="77777777" w:rsidR="00D763F0" w:rsidRDefault="00D763F0" w:rsidP="00D763F0">
      <w:pPr>
        <w:pStyle w:val="a3"/>
        <w:spacing w:before="5"/>
      </w:pPr>
      <w:r>
        <w:t>Тел.: +7(3822) 783-708</w:t>
      </w:r>
    </w:p>
    <w:p w14:paraId="665477A1" w14:textId="77777777" w:rsidR="00D763F0" w:rsidRDefault="00D763F0" w:rsidP="00D763F0">
      <w:pPr>
        <w:pStyle w:val="a3"/>
        <w:spacing w:before="5"/>
      </w:pPr>
      <w:r>
        <w:t>ИНН 7017261081</w:t>
      </w:r>
    </w:p>
    <w:p w14:paraId="517E5A6B" w14:textId="77777777" w:rsidR="00D763F0" w:rsidRDefault="00D763F0" w:rsidP="00D763F0">
      <w:pPr>
        <w:pStyle w:val="a3"/>
        <w:spacing w:before="5"/>
      </w:pPr>
      <w:r>
        <w:t>КПП 701701001</w:t>
      </w:r>
    </w:p>
    <w:p w14:paraId="775FA02C" w14:textId="77777777" w:rsidR="00D763F0" w:rsidRDefault="00D763F0" w:rsidP="00D763F0">
      <w:pPr>
        <w:pStyle w:val="a3"/>
        <w:spacing w:before="5"/>
      </w:pPr>
      <w:r>
        <w:t>ОГРН 1107000000304</w:t>
      </w:r>
    </w:p>
    <w:p w14:paraId="2A90A801" w14:textId="77777777" w:rsidR="00D763F0" w:rsidRDefault="00D763F0" w:rsidP="00D763F0">
      <w:pPr>
        <w:pStyle w:val="a3"/>
        <w:spacing w:before="5"/>
      </w:pPr>
      <w:r>
        <w:t>Отдельный банковский счет:</w:t>
      </w:r>
    </w:p>
    <w:p w14:paraId="0A89F71F" w14:textId="77777777" w:rsidR="00D763F0" w:rsidRDefault="00D763F0" w:rsidP="00D763F0">
      <w:pPr>
        <w:pStyle w:val="a3"/>
        <w:spacing w:before="5"/>
      </w:pPr>
      <w:r>
        <w:t>Банк: БАНК ГПБ (АО)</w:t>
      </w:r>
    </w:p>
    <w:p w14:paraId="69DA220C" w14:textId="77777777" w:rsidR="00D763F0" w:rsidRDefault="00D763F0" w:rsidP="00D763F0">
      <w:pPr>
        <w:pStyle w:val="a3"/>
        <w:spacing w:before="5"/>
      </w:pPr>
      <w:r>
        <w:t>ИНН 7744001497</w:t>
      </w:r>
    </w:p>
    <w:p w14:paraId="705912A1" w14:textId="77777777" w:rsidR="00D763F0" w:rsidRDefault="00D763F0" w:rsidP="00D763F0">
      <w:pPr>
        <w:pStyle w:val="a3"/>
        <w:spacing w:before="5"/>
      </w:pPr>
      <w:r>
        <w:t>КПП 997950001</w:t>
      </w:r>
    </w:p>
    <w:p w14:paraId="242C9663" w14:textId="77777777" w:rsidR="00D763F0" w:rsidRDefault="00D763F0" w:rsidP="00D763F0">
      <w:pPr>
        <w:pStyle w:val="a3"/>
        <w:spacing w:before="5"/>
      </w:pPr>
      <w:r>
        <w:t>БИК 044525823</w:t>
      </w:r>
    </w:p>
    <w:p w14:paraId="5D921D05" w14:textId="77777777" w:rsidR="00D763F0" w:rsidRDefault="00D763F0" w:rsidP="00D763F0">
      <w:pPr>
        <w:pStyle w:val="a3"/>
        <w:spacing w:before="5"/>
      </w:pPr>
      <w:r>
        <w:t>Р/С 40703810800000004057</w:t>
      </w:r>
    </w:p>
    <w:p w14:paraId="04EB220F" w14:textId="6E80F21B" w:rsidR="00D8605B" w:rsidRDefault="00D763F0" w:rsidP="00D763F0">
      <w:pPr>
        <w:pStyle w:val="a3"/>
        <w:spacing w:before="5"/>
      </w:pPr>
      <w:r>
        <w:t>К/С 30101810200000000823</w:t>
      </w:r>
    </w:p>
    <w:p w14:paraId="63D4E334" w14:textId="77777777" w:rsidR="00D763F0" w:rsidRPr="00255B90" w:rsidRDefault="00D763F0" w:rsidP="00D763F0">
      <w:pPr>
        <w:pStyle w:val="a3"/>
        <w:spacing w:before="5"/>
      </w:pPr>
    </w:p>
    <w:p w14:paraId="61225C14" w14:textId="197487FB" w:rsidR="00D8605B" w:rsidRPr="00255B90" w:rsidRDefault="00D8605B" w:rsidP="00D8605B">
      <w:pPr>
        <w:pStyle w:val="a3"/>
        <w:spacing w:before="5"/>
      </w:pPr>
      <w:r w:rsidRPr="00255B90">
        <w:t xml:space="preserve">Назначение платежа: пожертвование на </w:t>
      </w:r>
      <w:r w:rsidR="00643CEF">
        <w:t>формирование</w:t>
      </w:r>
      <w:r w:rsidRPr="00255B90">
        <w:t xml:space="preserve"> целевого капитала ТГУ</w:t>
      </w:r>
    </w:p>
    <w:p w14:paraId="5D8C235D" w14:textId="75DD97B6" w:rsidR="00FA193A" w:rsidRPr="00255B90" w:rsidRDefault="00D8605B" w:rsidP="00D8605B">
      <w:pPr>
        <w:pStyle w:val="a3"/>
        <w:spacing w:before="5"/>
        <w:ind w:left="0"/>
        <w:jc w:val="left"/>
      </w:pPr>
      <w:r w:rsidRPr="00255B90">
        <w:t>«</w:t>
      </w:r>
      <w:r w:rsidR="00FE042A" w:rsidRPr="00D763F0">
        <w:t>ТГУ – с пеленок</w:t>
      </w:r>
      <w:r w:rsidRPr="00255B90">
        <w:t>»</w:t>
      </w:r>
    </w:p>
    <w:p w14:paraId="64358292" w14:textId="77777777" w:rsidR="00FA193A" w:rsidRPr="00255B90" w:rsidRDefault="002F3A09">
      <w:pPr>
        <w:pStyle w:val="2"/>
      </w:pPr>
      <w:r w:rsidRPr="00255B90">
        <w:rPr>
          <w:spacing w:val="-2"/>
        </w:rPr>
        <w:t>Директор</w:t>
      </w:r>
    </w:p>
    <w:p w14:paraId="73DF086E" w14:textId="77777777" w:rsidR="00FA193A" w:rsidRPr="00255B90" w:rsidRDefault="00FA193A">
      <w:pPr>
        <w:pStyle w:val="a3"/>
        <w:spacing w:before="7"/>
        <w:ind w:left="0"/>
        <w:jc w:val="left"/>
        <w:rPr>
          <w:b/>
        </w:rPr>
      </w:pPr>
    </w:p>
    <w:p w14:paraId="4E536BA8" w14:textId="77777777" w:rsidR="00FA193A" w:rsidRPr="00255B90" w:rsidRDefault="002F3A09">
      <w:pPr>
        <w:pStyle w:val="a3"/>
        <w:jc w:val="left"/>
      </w:pPr>
      <w:r w:rsidRPr="00255B90">
        <w:t>/Булыгина</w:t>
      </w:r>
      <w:r w:rsidRPr="00255B90">
        <w:rPr>
          <w:spacing w:val="-5"/>
        </w:rPr>
        <w:t xml:space="preserve"> </w:t>
      </w:r>
      <w:r w:rsidRPr="00255B90">
        <w:rPr>
          <w:spacing w:val="-2"/>
        </w:rPr>
        <w:t>М.В./</w:t>
      </w:r>
    </w:p>
    <w:p w14:paraId="7155E412" w14:textId="77777777" w:rsidR="00FA193A" w:rsidRDefault="00FA193A">
      <w:pPr>
        <w:sectPr w:rsidR="00FA193A">
          <w:pgSz w:w="11910" w:h="16840"/>
          <w:pgMar w:top="760" w:right="680" w:bottom="1240" w:left="1600" w:header="0" w:footer="1055" w:gutter="0"/>
          <w:cols w:space="720"/>
        </w:sectPr>
      </w:pPr>
    </w:p>
    <w:p w14:paraId="071B70CB" w14:textId="77777777" w:rsidR="00FA193A" w:rsidRDefault="002F3A09">
      <w:pPr>
        <w:pStyle w:val="a3"/>
        <w:spacing w:before="62"/>
        <w:ind w:left="0" w:right="16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№1</w:t>
      </w:r>
    </w:p>
    <w:p w14:paraId="42C2BEBD" w14:textId="1665E0C5" w:rsidR="00FA193A" w:rsidRDefault="002F3A09">
      <w:pPr>
        <w:pStyle w:val="a3"/>
        <w:ind w:left="4482" w:right="164" w:firstLine="88"/>
        <w:jc w:val="right"/>
      </w:pPr>
      <w:r>
        <w:t>к</w:t>
      </w:r>
      <w:r>
        <w:rPr>
          <w:spacing w:val="-7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пожертвования, 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жертвователями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публичном сборе денежных средств на </w:t>
      </w:r>
      <w:r w:rsidR="00643CEF">
        <w:t>формирование</w:t>
      </w:r>
      <w:r>
        <w:t xml:space="preserve"> целевого капитала № </w:t>
      </w:r>
      <w:r w:rsidR="00031594">
        <w:t>7</w:t>
      </w:r>
      <w:r>
        <w:t xml:space="preserve"> «</w:t>
      </w:r>
      <w:r w:rsidR="00031594" w:rsidRPr="00D763F0">
        <w:t>ТГУ – с пеленок</w:t>
      </w:r>
      <w:r>
        <w:t>» Специализированного Фонда управления целевым капиталом ТГУ</w:t>
      </w:r>
    </w:p>
    <w:p w14:paraId="441C2BD5" w14:textId="77777777" w:rsidR="00FA193A" w:rsidRDefault="00FA193A">
      <w:pPr>
        <w:pStyle w:val="a3"/>
        <w:ind w:left="0"/>
        <w:jc w:val="left"/>
      </w:pPr>
    </w:p>
    <w:p w14:paraId="07CA55B0" w14:textId="77777777" w:rsidR="00FA193A" w:rsidRDefault="002F3A09">
      <w:pPr>
        <w:pStyle w:val="a3"/>
        <w:spacing w:before="1"/>
        <w:ind w:left="5671" w:right="165" w:hanging="387"/>
        <w:jc w:val="right"/>
      </w:pPr>
      <w:r>
        <w:t>Директору</w:t>
      </w:r>
      <w:r>
        <w:rPr>
          <w:spacing w:val="-15"/>
        </w:rPr>
        <w:t xml:space="preserve"> </w:t>
      </w:r>
      <w:r>
        <w:t>Специализированного</w:t>
      </w:r>
      <w:r>
        <w:rPr>
          <w:spacing w:val="-15"/>
        </w:rPr>
        <w:t xml:space="preserve"> </w:t>
      </w:r>
      <w:r>
        <w:t>Фонда управления</w:t>
      </w:r>
      <w:r>
        <w:rPr>
          <w:spacing w:val="-5"/>
        </w:rPr>
        <w:t xml:space="preserve"> </w:t>
      </w:r>
      <w:r>
        <w:t>целевым</w:t>
      </w:r>
      <w:r>
        <w:rPr>
          <w:spacing w:val="-5"/>
        </w:rPr>
        <w:t xml:space="preserve"> </w:t>
      </w:r>
      <w:r>
        <w:t>капиталом</w:t>
      </w:r>
      <w:r>
        <w:rPr>
          <w:spacing w:val="-5"/>
        </w:rPr>
        <w:t xml:space="preserve"> ТГУ</w:t>
      </w:r>
    </w:p>
    <w:p w14:paraId="7845E31A" w14:textId="77777777" w:rsidR="00FA193A" w:rsidRDefault="002F3A09">
      <w:pPr>
        <w:pStyle w:val="a3"/>
        <w:ind w:left="0" w:right="166"/>
        <w:jc w:val="right"/>
      </w:pPr>
      <w:r>
        <w:t>Булыгиной</w:t>
      </w:r>
      <w:r>
        <w:rPr>
          <w:spacing w:val="-3"/>
        </w:rPr>
        <w:t xml:space="preserve"> </w:t>
      </w:r>
      <w:r>
        <w:rPr>
          <w:spacing w:val="-4"/>
        </w:rPr>
        <w:t>М.В.</w:t>
      </w:r>
    </w:p>
    <w:p w14:paraId="2C26560E" w14:textId="77777777" w:rsidR="00FA193A" w:rsidRDefault="00FA193A">
      <w:pPr>
        <w:pStyle w:val="a3"/>
        <w:ind w:left="0"/>
        <w:jc w:val="left"/>
        <w:rPr>
          <w:sz w:val="20"/>
        </w:rPr>
      </w:pPr>
    </w:p>
    <w:p w14:paraId="55C0296E" w14:textId="77777777" w:rsidR="00FA193A" w:rsidRDefault="00FA193A">
      <w:pPr>
        <w:pStyle w:val="a3"/>
        <w:spacing w:before="4"/>
        <w:ind w:left="0"/>
        <w:jc w:val="left"/>
        <w:rPr>
          <w:sz w:val="20"/>
        </w:rPr>
      </w:pPr>
    </w:p>
    <w:p w14:paraId="480252B4" w14:textId="77777777" w:rsidR="00FA193A" w:rsidRDefault="002F3A09">
      <w:pPr>
        <w:pStyle w:val="a3"/>
        <w:tabs>
          <w:tab w:val="left" w:pos="2273"/>
        </w:tabs>
        <w:spacing w:before="90"/>
        <w:ind w:left="810"/>
        <w:jc w:val="left"/>
      </w:pPr>
      <w:r>
        <w:t xml:space="preserve">Исх. № </w:t>
      </w:r>
      <w:r>
        <w:rPr>
          <w:u w:val="single"/>
        </w:rPr>
        <w:tab/>
      </w:r>
    </w:p>
    <w:p w14:paraId="1C2B92E4" w14:textId="77777777" w:rsidR="00FA193A" w:rsidRDefault="002F3A09">
      <w:pPr>
        <w:pStyle w:val="a3"/>
        <w:tabs>
          <w:tab w:val="left" w:pos="1833"/>
          <w:tab w:val="left" w:pos="2903"/>
          <w:tab w:val="left" w:pos="3505"/>
        </w:tabs>
        <w:spacing w:before="41"/>
        <w:ind w:left="810"/>
        <w:jc w:val="left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14:paraId="4EAF03F4" w14:textId="77777777" w:rsidR="00FA193A" w:rsidRDefault="00FA193A">
      <w:pPr>
        <w:pStyle w:val="a3"/>
        <w:spacing w:before="6"/>
        <w:ind w:left="0"/>
        <w:jc w:val="left"/>
        <w:rPr>
          <w:sz w:val="31"/>
        </w:rPr>
      </w:pPr>
    </w:p>
    <w:p w14:paraId="2B377A4A" w14:textId="77777777" w:rsidR="00FA193A" w:rsidRDefault="002F3A09">
      <w:pPr>
        <w:pStyle w:val="2"/>
        <w:spacing w:before="1"/>
        <w:ind w:left="3616"/>
      </w:pPr>
      <w:r>
        <w:t>Заявление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присоединении</w:t>
      </w:r>
    </w:p>
    <w:p w14:paraId="0A5B29C6" w14:textId="77777777" w:rsidR="00FA193A" w:rsidRDefault="00FA193A">
      <w:pPr>
        <w:pStyle w:val="a3"/>
        <w:ind w:left="0"/>
        <w:jc w:val="left"/>
        <w:rPr>
          <w:b/>
          <w:sz w:val="23"/>
        </w:rPr>
      </w:pPr>
    </w:p>
    <w:p w14:paraId="665E4FF1" w14:textId="182E1E1B" w:rsidR="00FA193A" w:rsidRDefault="002F3A09">
      <w:pPr>
        <w:pStyle w:val="a3"/>
        <w:tabs>
          <w:tab w:val="left" w:pos="4105"/>
        </w:tabs>
        <w:spacing w:before="90"/>
        <w:ind w:left="8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,</w:t>
      </w:r>
      <w:r>
        <w:rPr>
          <w:spacing w:val="59"/>
        </w:rPr>
        <w:t xml:space="preserve">  </w:t>
      </w:r>
      <w:r>
        <w:t>именуемое</w:t>
      </w:r>
      <w:proofErr w:type="gramEnd"/>
      <w:r>
        <w:rPr>
          <w:spacing w:val="59"/>
        </w:rPr>
        <w:t xml:space="preserve">  </w:t>
      </w:r>
      <w:r>
        <w:t>далее</w:t>
      </w:r>
      <w:r>
        <w:rPr>
          <w:spacing w:val="61"/>
        </w:rPr>
        <w:t xml:space="preserve"> </w:t>
      </w:r>
      <w:r>
        <w:t>«Жертвователь»,</w:t>
      </w:r>
      <w:r>
        <w:rPr>
          <w:spacing w:val="59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лице</w:t>
      </w:r>
    </w:p>
    <w:p w14:paraId="4B2DC789" w14:textId="77777777" w:rsidR="00FA193A" w:rsidRDefault="002F3A09">
      <w:pPr>
        <w:pStyle w:val="a3"/>
        <w:tabs>
          <w:tab w:val="left" w:pos="2981"/>
          <w:tab w:val="left" w:pos="3880"/>
        </w:tabs>
        <w:spacing w:before="41" w:line="276" w:lineRule="auto"/>
        <w:ind w:right="170"/>
      </w:pPr>
      <w:r>
        <w:rPr>
          <w:u w:val="single"/>
        </w:rPr>
        <w:tab/>
      </w:r>
      <w:r>
        <w:t xml:space="preserve">(должность, фамилия, имя, отчество), 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t>, настоящим заявлением подтверждает, что:</w:t>
      </w:r>
    </w:p>
    <w:p w14:paraId="364CBDB1" w14:textId="131ADFEF" w:rsidR="00FA193A" w:rsidRDefault="002F3A09">
      <w:pPr>
        <w:pStyle w:val="a4"/>
        <w:numPr>
          <w:ilvl w:val="0"/>
          <w:numId w:val="2"/>
        </w:numPr>
        <w:tabs>
          <w:tab w:val="left" w:pos="1105"/>
          <w:tab w:val="left" w:pos="3075"/>
        </w:tabs>
        <w:spacing w:line="276" w:lineRule="auto"/>
        <w:ind w:right="163" w:firstLine="707"/>
        <w:rPr>
          <w:sz w:val="24"/>
        </w:rPr>
      </w:pPr>
      <w:r>
        <w:rPr>
          <w:sz w:val="24"/>
        </w:rPr>
        <w:t xml:space="preserve">Жертвователь присоединяется к стандартной форме договора пожертвования, заключаемого с жертвователями при публичном сборе денежных средств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031594">
        <w:rPr>
          <w:sz w:val="24"/>
        </w:rPr>
        <w:t>7</w:t>
      </w:r>
      <w:r>
        <w:rPr>
          <w:sz w:val="24"/>
        </w:rPr>
        <w:t xml:space="preserve"> «</w:t>
      </w:r>
      <w:r w:rsidR="00031594" w:rsidRPr="00D763F0">
        <w:rPr>
          <w:sz w:val="24"/>
          <w:szCs w:val="24"/>
        </w:rPr>
        <w:t>ТГУ – с пеленок</w:t>
      </w:r>
      <w:r>
        <w:rPr>
          <w:sz w:val="24"/>
        </w:rPr>
        <w:t xml:space="preserve">» Специализированного Фонда управления целевым капиталом ТГУ, утвержденной решением Правлением Фонда (Протокол от </w:t>
      </w:r>
      <w:proofErr w:type="gramStart"/>
      <w:r>
        <w:rPr>
          <w:sz w:val="24"/>
        </w:rPr>
        <w:t>«</w:t>
      </w:r>
      <w:r>
        <w:rPr>
          <w:spacing w:val="304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475"/>
          <w:sz w:val="24"/>
          <w:u w:val="single"/>
        </w:rPr>
        <w:t xml:space="preserve"> </w:t>
      </w:r>
      <w:r>
        <w:rPr>
          <w:sz w:val="24"/>
        </w:rPr>
        <w:t>г.) (далее – Договор).</w:t>
      </w:r>
    </w:p>
    <w:p w14:paraId="391610DC" w14:textId="77777777" w:rsidR="00FA193A" w:rsidRDefault="002F3A09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171" w:firstLine="707"/>
        <w:rPr>
          <w:sz w:val="24"/>
        </w:rPr>
      </w:pPr>
      <w:r>
        <w:rPr>
          <w:sz w:val="24"/>
        </w:rPr>
        <w:t>Жертвователь ознакомился с условиями Договора и принимает на себя в полном объеме все права и обязательства, вытекающие из него.</w:t>
      </w:r>
    </w:p>
    <w:p w14:paraId="1E918E6F" w14:textId="77777777" w:rsidR="00FA193A" w:rsidRDefault="002F3A09">
      <w:pPr>
        <w:pStyle w:val="a4"/>
        <w:numPr>
          <w:ilvl w:val="0"/>
          <w:numId w:val="2"/>
        </w:numPr>
        <w:tabs>
          <w:tab w:val="left" w:pos="1074"/>
          <w:tab w:val="left" w:pos="4261"/>
          <w:tab w:val="left" w:pos="9516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Настоящее заявление составлено в двух экземплярах, по одному для каждой из Сторон Договора. Сумма пожертвования составляет: (цифрами и прописью)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руб.</w:t>
      </w:r>
    </w:p>
    <w:p w14:paraId="5111E8E1" w14:textId="77777777" w:rsidR="00FA193A" w:rsidRDefault="002F3A09">
      <w:pPr>
        <w:pStyle w:val="a3"/>
        <w:ind w:left="810"/>
      </w:pP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Жертвователя:</w:t>
      </w:r>
    </w:p>
    <w:p w14:paraId="371FCE30" w14:textId="77777777" w:rsidR="00FA193A" w:rsidRDefault="002F3A09">
      <w:pPr>
        <w:pStyle w:val="a3"/>
        <w:tabs>
          <w:tab w:val="left" w:pos="8580"/>
        </w:tabs>
        <w:spacing w:before="41"/>
        <w:ind w:left="810"/>
      </w:pPr>
      <w:r>
        <w:t xml:space="preserve">Полное наименование организации: </w:t>
      </w:r>
      <w:r>
        <w:rPr>
          <w:u w:val="single"/>
        </w:rPr>
        <w:tab/>
      </w:r>
    </w:p>
    <w:p w14:paraId="5A35E818" w14:textId="77777777" w:rsidR="00FA193A" w:rsidRDefault="002F3A09">
      <w:pPr>
        <w:pStyle w:val="a3"/>
        <w:tabs>
          <w:tab w:val="left" w:pos="5264"/>
        </w:tabs>
        <w:spacing w:before="40"/>
        <w:ind w:left="810"/>
      </w:pPr>
      <w:r>
        <w:t xml:space="preserve">ОГРН </w:t>
      </w:r>
      <w:r>
        <w:rPr>
          <w:u w:val="single"/>
        </w:rPr>
        <w:tab/>
      </w:r>
    </w:p>
    <w:p w14:paraId="6115C6B2" w14:textId="77777777" w:rsidR="00FA193A" w:rsidRDefault="002F3A09">
      <w:pPr>
        <w:pStyle w:val="a3"/>
        <w:tabs>
          <w:tab w:val="left" w:pos="5258"/>
        </w:tabs>
        <w:spacing w:before="44"/>
        <w:ind w:left="810"/>
      </w:pPr>
      <w:r>
        <w:t xml:space="preserve">ИНН/КПП </w:t>
      </w:r>
      <w:r>
        <w:rPr>
          <w:u w:val="single"/>
        </w:rPr>
        <w:tab/>
      </w:r>
    </w:p>
    <w:p w14:paraId="1B747CAC" w14:textId="77777777" w:rsidR="00FA193A" w:rsidRDefault="002F3A09">
      <w:pPr>
        <w:pStyle w:val="a3"/>
        <w:tabs>
          <w:tab w:val="left" w:pos="5279"/>
          <w:tab w:val="left" w:pos="5354"/>
          <w:tab w:val="left" w:pos="8034"/>
          <w:tab w:val="left" w:pos="8516"/>
        </w:tabs>
        <w:spacing w:before="40" w:line="276" w:lineRule="auto"/>
        <w:ind w:left="810" w:right="1069"/>
        <w:jc w:val="left"/>
      </w:pPr>
      <w:r>
        <w:t xml:space="preserve">Место нахождения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Расчетный счет </w:t>
      </w:r>
      <w:r>
        <w:rPr>
          <w:u w:val="single"/>
        </w:rPr>
        <w:tab/>
      </w:r>
      <w:r>
        <w:t xml:space="preserve">в банке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Корреспондентский</w:t>
      </w:r>
      <w:proofErr w:type="gramEnd"/>
      <w:r>
        <w:t xml:space="preserve"> счет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БИК </w:t>
      </w:r>
      <w:r>
        <w:rPr>
          <w:u w:val="single"/>
        </w:rPr>
        <w:tab/>
      </w:r>
      <w:r>
        <w:rPr>
          <w:u w:val="single"/>
        </w:rPr>
        <w:tab/>
      </w:r>
    </w:p>
    <w:p w14:paraId="5EDF9C70" w14:textId="77777777" w:rsidR="00FA193A" w:rsidRDefault="00FA193A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2802"/>
        <w:gridCol w:w="2549"/>
        <w:gridCol w:w="3048"/>
      </w:tblGrid>
      <w:tr w:rsidR="00FA193A" w14:paraId="11F3093C" w14:textId="77777777">
        <w:trPr>
          <w:trHeight w:val="291"/>
        </w:trPr>
        <w:tc>
          <w:tcPr>
            <w:tcW w:w="2802" w:type="dxa"/>
          </w:tcPr>
          <w:p w14:paraId="4381593E" w14:textId="77777777" w:rsidR="00FA193A" w:rsidRDefault="002F3A0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549" w:type="dxa"/>
          </w:tcPr>
          <w:p w14:paraId="54497038" w14:textId="77777777" w:rsidR="00FA193A" w:rsidRDefault="002F3A09">
            <w:pPr>
              <w:pStyle w:val="TableParagraph"/>
              <w:tabs>
                <w:tab w:val="left" w:pos="2245"/>
              </w:tabs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48" w:type="dxa"/>
          </w:tcPr>
          <w:p w14:paraId="2063063D" w14:textId="77777777" w:rsidR="00FA193A" w:rsidRDefault="002F3A09">
            <w:pPr>
              <w:pStyle w:val="TableParagraph"/>
              <w:tabs>
                <w:tab w:val="left" w:pos="2945"/>
              </w:tabs>
              <w:spacing w:line="266" w:lineRule="exact"/>
              <w:ind w:left="2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A193A" w14:paraId="46B8EC73" w14:textId="77777777">
        <w:trPr>
          <w:trHeight w:val="927"/>
        </w:trPr>
        <w:tc>
          <w:tcPr>
            <w:tcW w:w="2802" w:type="dxa"/>
          </w:tcPr>
          <w:p w14:paraId="33B609AE" w14:textId="77777777" w:rsidR="00FA193A" w:rsidRDefault="00FA193A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699E2B9B" w14:textId="77777777" w:rsidR="00FA193A" w:rsidRDefault="002F3A09">
            <w:pPr>
              <w:pStyle w:val="TableParagraph"/>
              <w:spacing w:before="15"/>
              <w:ind w:left="60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  <w:p w14:paraId="73FBB984" w14:textId="77777777" w:rsidR="00FA193A" w:rsidRDefault="00FA193A">
            <w:pPr>
              <w:pStyle w:val="TableParagraph"/>
              <w:spacing w:before="3"/>
              <w:rPr>
                <w:sz w:val="31"/>
              </w:rPr>
            </w:pPr>
          </w:p>
          <w:p w14:paraId="1B08DF7D" w14:textId="77777777" w:rsidR="00FA193A" w:rsidRDefault="002F3A09">
            <w:pPr>
              <w:pStyle w:val="TableParagraph"/>
              <w:spacing w:before="1" w:line="256" w:lineRule="exact"/>
              <w:ind w:left="788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3048" w:type="dxa"/>
          </w:tcPr>
          <w:p w14:paraId="3E726C7E" w14:textId="77777777" w:rsidR="00FA193A" w:rsidRDefault="002F3A09">
            <w:pPr>
              <w:pStyle w:val="TableParagraph"/>
              <w:spacing w:before="15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(расшифровка)</w:t>
            </w:r>
          </w:p>
        </w:tc>
      </w:tr>
    </w:tbl>
    <w:p w14:paraId="3F53C6FA" w14:textId="77777777" w:rsidR="00FA193A" w:rsidRDefault="00FA193A">
      <w:pPr>
        <w:pStyle w:val="a3"/>
        <w:spacing w:before="6"/>
        <w:ind w:left="0"/>
        <w:jc w:val="left"/>
        <w:rPr>
          <w:sz w:val="31"/>
        </w:rPr>
      </w:pPr>
    </w:p>
    <w:p w14:paraId="0C053E70" w14:textId="203CAA52" w:rsidR="00FA193A" w:rsidRDefault="002F3A09">
      <w:pPr>
        <w:pStyle w:val="2"/>
        <w:ind w:left="810"/>
        <w:jc w:val="both"/>
      </w:pPr>
      <w:r>
        <w:t>Назначение</w:t>
      </w:r>
      <w:r>
        <w:rPr>
          <w:spacing w:val="14"/>
        </w:rPr>
        <w:t xml:space="preserve"> </w:t>
      </w:r>
      <w:r>
        <w:t>платежа:</w:t>
      </w:r>
      <w:r>
        <w:rPr>
          <w:spacing w:val="20"/>
        </w:rPr>
        <w:t xml:space="preserve"> </w:t>
      </w:r>
      <w:r>
        <w:t>«Пожертвование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 w:rsidR="00643CEF">
        <w:t>формирование</w:t>
      </w:r>
      <w:r>
        <w:rPr>
          <w:spacing w:val="17"/>
        </w:rPr>
        <w:t xml:space="preserve"> </w:t>
      </w:r>
      <w:r>
        <w:t>целевого</w:t>
      </w:r>
      <w:r>
        <w:rPr>
          <w:spacing w:val="16"/>
        </w:rPr>
        <w:t xml:space="preserve"> </w:t>
      </w:r>
      <w:r>
        <w:t>капитала</w:t>
      </w:r>
      <w:r>
        <w:rPr>
          <w:spacing w:val="18"/>
        </w:rPr>
        <w:t xml:space="preserve"> </w:t>
      </w:r>
      <w:r w:rsidR="00643CEF">
        <w:rPr>
          <w:spacing w:val="18"/>
        </w:rPr>
        <w:br/>
      </w:r>
      <w:r>
        <w:t>№</w:t>
      </w:r>
      <w:r>
        <w:rPr>
          <w:spacing w:val="17"/>
        </w:rPr>
        <w:t xml:space="preserve"> </w:t>
      </w:r>
      <w:r w:rsidR="00031594">
        <w:rPr>
          <w:spacing w:val="-10"/>
        </w:rPr>
        <w:t>7</w:t>
      </w:r>
    </w:p>
    <w:p w14:paraId="40390B74" w14:textId="454EADC5" w:rsidR="00FA193A" w:rsidRDefault="002F3A09">
      <w:pPr>
        <w:spacing w:before="41"/>
        <w:ind w:left="810"/>
        <w:jc w:val="both"/>
        <w:rPr>
          <w:b/>
          <w:sz w:val="24"/>
        </w:rPr>
      </w:pPr>
      <w:r>
        <w:rPr>
          <w:b/>
          <w:sz w:val="24"/>
        </w:rPr>
        <w:t>«</w:t>
      </w:r>
      <w:r w:rsidR="00031594" w:rsidRPr="00031594">
        <w:rPr>
          <w:b/>
          <w:sz w:val="24"/>
        </w:rPr>
        <w:t>ТГУ – с пеленок</w:t>
      </w:r>
      <w:r>
        <w:rPr>
          <w:b/>
          <w:spacing w:val="-2"/>
          <w:sz w:val="24"/>
        </w:rPr>
        <w:t>».</w:t>
      </w:r>
    </w:p>
    <w:p w14:paraId="677946E4" w14:textId="77777777" w:rsidR="00FA193A" w:rsidRDefault="00FA193A">
      <w:pPr>
        <w:jc w:val="both"/>
        <w:rPr>
          <w:sz w:val="24"/>
        </w:rPr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32A18C4B" w14:textId="77777777" w:rsidR="00FA193A" w:rsidRDefault="002F3A09">
      <w:pPr>
        <w:pStyle w:val="a3"/>
        <w:spacing w:before="62"/>
        <w:ind w:left="0" w:right="1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A8FEF8F" w14:textId="77777777" w:rsidR="00FA193A" w:rsidRDefault="00FA193A">
      <w:pPr>
        <w:pStyle w:val="a3"/>
        <w:ind w:left="0"/>
        <w:jc w:val="left"/>
      </w:pPr>
    </w:p>
    <w:p w14:paraId="7EE64ABD" w14:textId="77777777" w:rsidR="00FA193A" w:rsidRDefault="002F3A09">
      <w:pPr>
        <w:pStyle w:val="a3"/>
        <w:ind w:left="4571"/>
      </w:pPr>
      <w:r>
        <w:t>к</w:t>
      </w:r>
      <w:r>
        <w:rPr>
          <w:spacing w:val="-3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пожертвования,</w:t>
      </w:r>
    </w:p>
    <w:p w14:paraId="63CE365C" w14:textId="3287A17C" w:rsidR="00FA193A" w:rsidRDefault="002F3A09">
      <w:pPr>
        <w:pStyle w:val="a3"/>
        <w:ind w:left="5200" w:right="165" w:firstLine="919"/>
      </w:pPr>
      <w:r>
        <w:t>заключаемого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жертвователями при публичном сборе денежных средств 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31594">
        <w:rPr>
          <w:spacing w:val="-10"/>
        </w:rPr>
        <w:t>7</w:t>
      </w:r>
    </w:p>
    <w:p w14:paraId="2D64FFD1" w14:textId="0C709ED7" w:rsidR="00865DDA" w:rsidRDefault="002F3A09">
      <w:pPr>
        <w:pStyle w:val="a3"/>
        <w:spacing w:before="1"/>
        <w:ind w:left="5239" w:right="158" w:firstLine="213"/>
        <w:jc w:val="right"/>
      </w:pPr>
      <w:r>
        <w:t>«</w:t>
      </w:r>
      <w:r w:rsidR="00031594" w:rsidRPr="00D763F0">
        <w:t>ТГУ – с пеленок</w:t>
      </w:r>
      <w:r>
        <w:t xml:space="preserve">» </w:t>
      </w:r>
    </w:p>
    <w:p w14:paraId="79085171" w14:textId="2E026838" w:rsidR="00FA193A" w:rsidRDefault="002F3A09">
      <w:pPr>
        <w:pStyle w:val="a3"/>
        <w:spacing w:before="1"/>
        <w:ind w:left="5239" w:right="158" w:firstLine="213"/>
        <w:jc w:val="right"/>
      </w:pPr>
      <w:r>
        <w:t>Специализированного</w:t>
      </w:r>
      <w:r>
        <w:rPr>
          <w:spacing w:val="-7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2"/>
        </w:rPr>
        <w:t>управления</w:t>
      </w:r>
    </w:p>
    <w:p w14:paraId="4F295D14" w14:textId="77777777" w:rsidR="00FA193A" w:rsidRDefault="002F3A09">
      <w:pPr>
        <w:pStyle w:val="a3"/>
        <w:ind w:left="0" w:right="168"/>
        <w:jc w:val="right"/>
      </w:pPr>
      <w:r>
        <w:t>целевым</w:t>
      </w:r>
      <w:r>
        <w:rPr>
          <w:spacing w:val="-5"/>
        </w:rPr>
        <w:t xml:space="preserve"> </w:t>
      </w:r>
      <w:r>
        <w:t>капиталом</w:t>
      </w:r>
      <w:r>
        <w:rPr>
          <w:spacing w:val="-5"/>
        </w:rPr>
        <w:t xml:space="preserve"> ТГУ</w:t>
      </w:r>
    </w:p>
    <w:p w14:paraId="00E49A04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5CF54572" w14:textId="77777777" w:rsidR="00FA193A" w:rsidRDefault="00FA193A">
      <w:pPr>
        <w:pStyle w:val="a3"/>
        <w:spacing w:before="8"/>
        <w:ind w:left="0"/>
        <w:jc w:val="left"/>
        <w:rPr>
          <w:sz w:val="25"/>
        </w:rPr>
      </w:pPr>
    </w:p>
    <w:p w14:paraId="487616E2" w14:textId="2147702D" w:rsidR="00FA193A" w:rsidRDefault="002F3A09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164" w:firstLine="767"/>
        <w:jc w:val="both"/>
        <w:rPr>
          <w:sz w:val="24"/>
        </w:rPr>
      </w:pPr>
      <w:r>
        <w:rPr>
          <w:sz w:val="24"/>
        </w:rPr>
        <w:t xml:space="preserve">Целевой капитал № </w:t>
      </w:r>
      <w:r w:rsidR="00031594">
        <w:rPr>
          <w:sz w:val="24"/>
        </w:rPr>
        <w:t>7</w:t>
      </w:r>
      <w:r>
        <w:rPr>
          <w:sz w:val="24"/>
        </w:rPr>
        <w:t xml:space="preserve"> «</w:t>
      </w:r>
      <w:r w:rsidR="00031594" w:rsidRPr="00D763F0">
        <w:rPr>
          <w:sz w:val="24"/>
          <w:szCs w:val="24"/>
        </w:rPr>
        <w:t>ТГУ – с пеленок</w:t>
      </w:r>
      <w:r>
        <w:rPr>
          <w:sz w:val="24"/>
        </w:rPr>
        <w:t xml:space="preserve">» сформирован Фондом ТГУ (ОГРН </w:t>
      </w:r>
      <w:proofErr w:type="gramStart"/>
      <w:r>
        <w:rPr>
          <w:sz w:val="24"/>
        </w:rPr>
        <w:t>1107000000304 ,</w:t>
      </w:r>
      <w:proofErr w:type="gramEnd"/>
      <w:r>
        <w:rPr>
          <w:sz w:val="24"/>
        </w:rPr>
        <w:t xml:space="preserve"> ИНН 7017261081, КПП 701701001; далее по тексту</w:t>
      </w:r>
    </w:p>
    <w:p w14:paraId="7558B3B1" w14:textId="77777777" w:rsidR="00FA193A" w:rsidRDefault="002F3A09">
      <w:pPr>
        <w:pStyle w:val="a3"/>
        <w:tabs>
          <w:tab w:val="left" w:pos="8598"/>
        </w:tabs>
        <w:spacing w:line="275" w:lineRule="exact"/>
      </w:pPr>
      <w:r>
        <w:t>—</w:t>
      </w:r>
      <w:r>
        <w:rPr>
          <w:spacing w:val="-1"/>
        </w:rPr>
        <w:t xml:space="preserve"> </w:t>
      </w:r>
      <w:r>
        <w:t>Фонд)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Правления Фонда</w:t>
      </w:r>
      <w:r>
        <w:rPr>
          <w:spacing w:val="-1"/>
        </w:rPr>
        <w:t xml:space="preserve"> </w:t>
      </w:r>
      <w:r>
        <w:t xml:space="preserve">ТГУ </w:t>
      </w:r>
      <w:proofErr w:type="gramStart"/>
      <w:r>
        <w:t>№</w:t>
      </w:r>
      <w:r>
        <w:rPr>
          <w:spacing w:val="355"/>
          <w:u w:val="single"/>
        </w:rPr>
        <w:t xml:space="preserve"> </w:t>
      </w:r>
      <w:r>
        <w:rPr>
          <w:spacing w:val="5"/>
        </w:rPr>
        <w:t xml:space="preserve"> </w:t>
      </w:r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14:paraId="7E5CEB60" w14:textId="017FC9E4" w:rsidR="00FA193A" w:rsidRPr="00DE4157" w:rsidRDefault="002F3A09" w:rsidP="00DE4157">
      <w:pPr>
        <w:pStyle w:val="a4"/>
        <w:numPr>
          <w:ilvl w:val="0"/>
          <w:numId w:val="1"/>
        </w:numPr>
        <w:tabs>
          <w:tab w:val="left" w:pos="973"/>
        </w:tabs>
        <w:spacing w:before="44" w:line="276" w:lineRule="auto"/>
        <w:ind w:right="167" w:firstLine="626"/>
        <w:jc w:val="both"/>
        <w:rPr>
          <w:sz w:val="24"/>
        </w:rPr>
      </w:pPr>
      <w:r>
        <w:rPr>
          <w:sz w:val="24"/>
        </w:rPr>
        <w:t xml:space="preserve">Целевой капитал № </w:t>
      </w:r>
      <w:r w:rsidR="00031594">
        <w:rPr>
          <w:sz w:val="24"/>
        </w:rPr>
        <w:t>7</w:t>
      </w:r>
      <w:r>
        <w:rPr>
          <w:sz w:val="24"/>
        </w:rPr>
        <w:t xml:space="preserve"> сформирован в целях </w:t>
      </w:r>
      <w:r w:rsidR="00031594" w:rsidRPr="00031594">
        <w:rPr>
          <w:sz w:val="24"/>
        </w:rPr>
        <w:t>поддержки воспитанников и лучших педагогов сада, поощрения творческой активности коллектива и воспитанников, укрепления материально-технической базы сады, повышения уровня профессионализма педагогического состава</w:t>
      </w:r>
      <w:r w:rsidR="00DE4157" w:rsidRPr="00DE4157">
        <w:rPr>
          <w:sz w:val="24"/>
        </w:rPr>
        <w:t xml:space="preserve"> </w:t>
      </w:r>
      <w:r w:rsidR="00031594">
        <w:rPr>
          <w:sz w:val="24"/>
        </w:rPr>
        <w:t>детского сада № 49 на базе</w:t>
      </w:r>
      <w:r w:rsidR="00DE4157" w:rsidRPr="00DE4157">
        <w:rPr>
          <w:sz w:val="24"/>
        </w:rPr>
        <w:t xml:space="preserve"> </w:t>
      </w:r>
      <w:r>
        <w:rPr>
          <w:sz w:val="24"/>
        </w:rPr>
        <w:t>Федерально</w:t>
      </w:r>
      <w:r w:rsidR="00031594">
        <w:rPr>
          <w:sz w:val="24"/>
        </w:rPr>
        <w:t>го</w:t>
      </w:r>
      <w:r>
        <w:rPr>
          <w:sz w:val="24"/>
        </w:rPr>
        <w:t xml:space="preserve"> государственн</w:t>
      </w:r>
      <w:r w:rsidR="00031594">
        <w:rPr>
          <w:sz w:val="24"/>
        </w:rPr>
        <w:t>ого</w:t>
      </w:r>
      <w:r>
        <w:rPr>
          <w:spacing w:val="37"/>
          <w:sz w:val="24"/>
        </w:rPr>
        <w:t xml:space="preserve"> </w:t>
      </w:r>
      <w:r>
        <w:rPr>
          <w:sz w:val="24"/>
        </w:rPr>
        <w:t>автономно</w:t>
      </w:r>
      <w:r w:rsidR="00031594">
        <w:rPr>
          <w:sz w:val="24"/>
        </w:rPr>
        <w:t>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</w:t>
      </w:r>
      <w:r w:rsidR="00031594">
        <w:rPr>
          <w:sz w:val="24"/>
        </w:rPr>
        <w:t>ого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</w:t>
      </w:r>
      <w:r w:rsidR="00031594">
        <w:rPr>
          <w:sz w:val="24"/>
        </w:rPr>
        <w:t>я</w:t>
      </w:r>
      <w:r>
        <w:rPr>
          <w:spacing w:val="3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 w:rsidRPr="00DE4157">
        <w:rPr>
          <w:spacing w:val="-2"/>
          <w:sz w:val="24"/>
          <w:szCs w:val="24"/>
        </w:rPr>
        <w:t>образования</w:t>
      </w:r>
      <w:r w:rsidR="00DE4157" w:rsidRPr="00DE4157">
        <w:rPr>
          <w:spacing w:val="-2"/>
          <w:sz w:val="24"/>
          <w:szCs w:val="24"/>
        </w:rPr>
        <w:t xml:space="preserve"> </w:t>
      </w:r>
      <w:r w:rsidRPr="00DE4157">
        <w:rPr>
          <w:sz w:val="24"/>
          <w:szCs w:val="24"/>
        </w:rPr>
        <w:t>«Национальный исследовательский Томский государственный университет» (ОГРН 1027000853978, ИНН 7018012970)</w:t>
      </w:r>
      <w:r w:rsidR="00DE4157" w:rsidRPr="00DE4157">
        <w:rPr>
          <w:sz w:val="24"/>
          <w:szCs w:val="24"/>
        </w:rPr>
        <w:t>.</w:t>
      </w:r>
    </w:p>
    <w:p w14:paraId="4DBEAB39" w14:textId="79CC68E6" w:rsidR="00FA193A" w:rsidRDefault="002F3A09">
      <w:pPr>
        <w:pStyle w:val="a4"/>
        <w:numPr>
          <w:ilvl w:val="0"/>
          <w:numId w:val="1"/>
        </w:numPr>
        <w:tabs>
          <w:tab w:val="left" w:pos="1084"/>
        </w:tabs>
        <w:spacing w:line="276" w:lineRule="auto"/>
        <w:ind w:right="166" w:firstLine="707"/>
        <w:jc w:val="both"/>
        <w:rPr>
          <w:sz w:val="24"/>
        </w:rPr>
      </w:pPr>
      <w:r>
        <w:rPr>
          <w:sz w:val="24"/>
        </w:rPr>
        <w:t xml:space="preserve">Отдельный банковский счет для формирования Целевого капитала № </w:t>
      </w:r>
      <w:r w:rsidR="00031594">
        <w:rPr>
          <w:sz w:val="24"/>
        </w:rPr>
        <w:t>7</w:t>
      </w:r>
      <w:r>
        <w:rPr>
          <w:sz w:val="24"/>
        </w:rPr>
        <w:t xml:space="preserve"> «</w:t>
      </w:r>
      <w:r w:rsidR="00031594" w:rsidRPr="00D763F0">
        <w:rPr>
          <w:sz w:val="24"/>
          <w:szCs w:val="24"/>
        </w:rPr>
        <w:t>ТГУ – с пеленок</w:t>
      </w:r>
      <w:r>
        <w:rPr>
          <w:sz w:val="24"/>
        </w:rPr>
        <w:t>»:</w:t>
      </w:r>
    </w:p>
    <w:p w14:paraId="26BB9289" w14:textId="79102341" w:rsidR="00FA193A" w:rsidRDefault="002F3A09">
      <w:pPr>
        <w:spacing w:line="276" w:lineRule="auto"/>
        <w:ind w:left="102" w:right="313"/>
        <w:jc w:val="both"/>
      </w:pPr>
      <w:r>
        <w:rPr>
          <w:sz w:val="24"/>
        </w:rPr>
        <w:t xml:space="preserve">Расчетный счет в рублях </w:t>
      </w:r>
      <w:r w:rsidRPr="00DB73DC">
        <w:rPr>
          <w:sz w:val="24"/>
          <w:szCs w:val="24"/>
        </w:rPr>
        <w:t>РФ № Р/С</w:t>
      </w:r>
      <w:r w:rsidRPr="00DB73DC">
        <w:rPr>
          <w:spacing w:val="-1"/>
          <w:sz w:val="24"/>
          <w:szCs w:val="24"/>
        </w:rPr>
        <w:t xml:space="preserve"> </w:t>
      </w:r>
      <w:r w:rsidR="00031594" w:rsidRPr="00031594">
        <w:rPr>
          <w:sz w:val="24"/>
          <w:szCs w:val="24"/>
        </w:rPr>
        <w:t>40703810800000004057</w:t>
      </w:r>
      <w:r w:rsidRPr="00DB73DC">
        <w:rPr>
          <w:sz w:val="24"/>
          <w:szCs w:val="24"/>
        </w:rPr>
        <w:t xml:space="preserve">, К/С </w:t>
      </w:r>
      <w:r w:rsidR="00DB73DC" w:rsidRPr="00DB73DC">
        <w:rPr>
          <w:sz w:val="24"/>
          <w:szCs w:val="24"/>
        </w:rPr>
        <w:t>30101810200000000823</w:t>
      </w:r>
      <w:r w:rsidRPr="00DB73DC">
        <w:rPr>
          <w:sz w:val="24"/>
          <w:szCs w:val="24"/>
        </w:rPr>
        <w:t>, Банк Ф-л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Банка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ГПБ</w:t>
      </w:r>
      <w:r w:rsidRPr="00DB73DC">
        <w:rPr>
          <w:spacing w:val="-4"/>
          <w:sz w:val="24"/>
          <w:szCs w:val="24"/>
        </w:rPr>
        <w:t xml:space="preserve"> </w:t>
      </w:r>
      <w:r w:rsidRPr="00DB73DC">
        <w:rPr>
          <w:sz w:val="24"/>
          <w:szCs w:val="24"/>
        </w:rPr>
        <w:t>(АО)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в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г.</w:t>
      </w:r>
      <w:r w:rsidRPr="00DB73DC">
        <w:rPr>
          <w:spacing w:val="-5"/>
          <w:sz w:val="24"/>
          <w:szCs w:val="24"/>
        </w:rPr>
        <w:t xml:space="preserve"> </w:t>
      </w:r>
      <w:proofErr w:type="gramStart"/>
      <w:r w:rsidRPr="00DB73DC">
        <w:rPr>
          <w:sz w:val="24"/>
          <w:szCs w:val="24"/>
        </w:rPr>
        <w:t>Томске ,</w:t>
      </w:r>
      <w:proofErr w:type="gramEnd"/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ИНН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7744001497,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КПП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997950001,</w:t>
      </w:r>
      <w:r w:rsidRPr="00DB73DC">
        <w:rPr>
          <w:spacing w:val="-5"/>
          <w:sz w:val="24"/>
          <w:szCs w:val="24"/>
        </w:rPr>
        <w:t xml:space="preserve"> </w:t>
      </w:r>
      <w:r w:rsidRPr="00DB73DC">
        <w:rPr>
          <w:sz w:val="24"/>
          <w:szCs w:val="24"/>
        </w:rPr>
        <w:t>БИК</w:t>
      </w:r>
      <w:r w:rsidRPr="00DB73DC">
        <w:rPr>
          <w:spacing w:val="-4"/>
          <w:sz w:val="24"/>
          <w:szCs w:val="24"/>
        </w:rPr>
        <w:t xml:space="preserve"> </w:t>
      </w:r>
      <w:r w:rsidRPr="00DB73DC">
        <w:rPr>
          <w:sz w:val="24"/>
          <w:szCs w:val="24"/>
        </w:rPr>
        <w:t>044525823</w:t>
      </w:r>
      <w:r w:rsidR="00DB73DC" w:rsidRPr="00DB73DC">
        <w:rPr>
          <w:sz w:val="24"/>
          <w:szCs w:val="24"/>
        </w:rPr>
        <w:t>.</w:t>
      </w:r>
    </w:p>
    <w:p w14:paraId="04F149AC" w14:textId="264BDDE6" w:rsidR="00FA193A" w:rsidRDefault="002F3A09">
      <w:pPr>
        <w:pStyle w:val="a4"/>
        <w:numPr>
          <w:ilvl w:val="0"/>
          <w:numId w:val="1"/>
        </w:numPr>
        <w:tabs>
          <w:tab w:val="left" w:pos="1149"/>
        </w:tabs>
        <w:spacing w:line="278" w:lineRule="auto"/>
        <w:ind w:right="164" w:firstLine="707"/>
        <w:jc w:val="both"/>
        <w:rPr>
          <w:sz w:val="24"/>
        </w:rPr>
      </w:pPr>
      <w:r>
        <w:rPr>
          <w:sz w:val="24"/>
        </w:rPr>
        <w:t xml:space="preserve">Срок, на который формируется Целевой капитал № </w:t>
      </w:r>
      <w:r w:rsidR="00031594">
        <w:rPr>
          <w:sz w:val="24"/>
        </w:rPr>
        <w:t>7</w:t>
      </w:r>
      <w:r>
        <w:rPr>
          <w:sz w:val="24"/>
        </w:rPr>
        <w:t xml:space="preserve"> «</w:t>
      </w:r>
      <w:r w:rsidR="00031594" w:rsidRPr="00D763F0">
        <w:rPr>
          <w:sz w:val="24"/>
          <w:szCs w:val="24"/>
        </w:rPr>
        <w:t>ТГУ – с пеленок</w:t>
      </w:r>
      <w:r>
        <w:rPr>
          <w:sz w:val="24"/>
        </w:rPr>
        <w:t>»: бессрочно.</w:t>
      </w:r>
    </w:p>
    <w:p w14:paraId="37A3EBEE" w14:textId="77777777" w:rsidR="00FA193A" w:rsidRDefault="00B5766A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right="166" w:firstLine="707"/>
        <w:jc w:val="both"/>
        <w:rPr>
          <w:sz w:val="24"/>
        </w:rPr>
      </w:pPr>
      <w:hyperlink r:id="rId10">
        <w:r w:rsidR="002F3A09">
          <w:rPr>
            <w:sz w:val="24"/>
          </w:rPr>
          <w:t>www.fond.tsu.ru</w:t>
        </w:r>
      </w:hyperlink>
      <w:r w:rsidR="002F3A09">
        <w:rPr>
          <w:sz w:val="24"/>
        </w:rPr>
        <w:t xml:space="preserve"> – сайт Фонда ТГУ в информационно телекоммуникационной сети Интернет, на котором размещается вся информация о деятельности Фонда ТГУ, связанная с формированием, пополнением целевых капиталов, использования имущества, составляющего целевые капиталы, дохода от целевых капиталов, а также иная информация, предусмотренная действующим законодательством Российской Федерации.</w:t>
      </w:r>
    </w:p>
    <w:p w14:paraId="269ED5E4" w14:textId="00E2EE94" w:rsidR="00FA193A" w:rsidRDefault="002F3A09">
      <w:pPr>
        <w:pStyle w:val="a4"/>
        <w:numPr>
          <w:ilvl w:val="0"/>
          <w:numId w:val="1"/>
        </w:numPr>
        <w:tabs>
          <w:tab w:val="left" w:pos="1091"/>
        </w:tabs>
        <w:spacing w:line="276" w:lineRule="auto"/>
        <w:ind w:right="167" w:firstLine="707"/>
        <w:jc w:val="both"/>
        <w:rPr>
          <w:sz w:val="24"/>
        </w:rPr>
      </w:pPr>
      <w:r>
        <w:rPr>
          <w:sz w:val="24"/>
        </w:rPr>
        <w:t xml:space="preserve">Использование дохода от Целевого капитала № </w:t>
      </w:r>
      <w:r w:rsidR="00DD327E">
        <w:rPr>
          <w:sz w:val="24"/>
        </w:rPr>
        <w:t>7</w:t>
      </w:r>
      <w:r>
        <w:rPr>
          <w:sz w:val="24"/>
        </w:rPr>
        <w:t xml:space="preserve"> «</w:t>
      </w:r>
      <w:r w:rsidR="00DD327E" w:rsidRPr="00D763F0">
        <w:rPr>
          <w:sz w:val="24"/>
          <w:szCs w:val="24"/>
        </w:rPr>
        <w:t>ТГУ – с пеленок</w:t>
      </w:r>
      <w:r>
        <w:rPr>
          <w:sz w:val="24"/>
        </w:rPr>
        <w:t>» осуществляется Фондом ТГУ в соответствии с финансовым планом Фонда</w:t>
      </w:r>
      <w:r>
        <w:rPr>
          <w:spacing w:val="40"/>
          <w:sz w:val="24"/>
        </w:rPr>
        <w:t xml:space="preserve"> </w:t>
      </w:r>
      <w:r>
        <w:rPr>
          <w:sz w:val="24"/>
        </w:rPr>
        <w:t>ТГУ, предварительно одобренным Попечительским советом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 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Правлением Фонда ТГУ.</w:t>
      </w:r>
    </w:p>
    <w:p w14:paraId="729BD2E6" w14:textId="4D7A3D4F" w:rsidR="00FA193A" w:rsidRPr="00DB73DC" w:rsidRDefault="002F3A09" w:rsidP="00DB73DC">
      <w:pPr>
        <w:pStyle w:val="a4"/>
        <w:numPr>
          <w:ilvl w:val="0"/>
          <w:numId w:val="1"/>
        </w:numPr>
        <w:tabs>
          <w:tab w:val="left" w:pos="1175"/>
        </w:tabs>
        <w:spacing w:line="276" w:lineRule="auto"/>
        <w:ind w:right="163" w:firstLine="707"/>
        <w:jc w:val="both"/>
        <w:rPr>
          <w:sz w:val="24"/>
          <w:szCs w:val="24"/>
        </w:rPr>
      </w:pPr>
      <w:r>
        <w:rPr>
          <w:sz w:val="24"/>
        </w:rPr>
        <w:t xml:space="preserve">Доход от Целевого капитала № </w:t>
      </w:r>
      <w:r w:rsidR="00DD327E">
        <w:rPr>
          <w:sz w:val="24"/>
        </w:rPr>
        <w:t>7</w:t>
      </w:r>
      <w:r>
        <w:rPr>
          <w:sz w:val="24"/>
        </w:rPr>
        <w:t xml:space="preserve">, под которым понимается доход от доверительного управления имуществом, составляющим Целевой капитал № </w:t>
      </w:r>
      <w:r w:rsidR="00DD327E">
        <w:rPr>
          <w:sz w:val="24"/>
        </w:rPr>
        <w:t>7</w:t>
      </w:r>
      <w:r>
        <w:rPr>
          <w:sz w:val="24"/>
        </w:rPr>
        <w:t xml:space="preserve"> «</w:t>
      </w:r>
      <w:r w:rsidR="00DD327E" w:rsidRPr="00D763F0">
        <w:rPr>
          <w:sz w:val="24"/>
          <w:szCs w:val="24"/>
        </w:rPr>
        <w:t>ТГУ – с пеленок</w:t>
      </w:r>
      <w:r>
        <w:rPr>
          <w:sz w:val="24"/>
        </w:rPr>
        <w:t>»,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вычетом вознаграждения управляющей компании, расходов управляющей компании, связанных с доверительным управлением имуществом, составляющим Целевой капитал № </w:t>
      </w:r>
      <w:r w:rsidR="00DD327E">
        <w:rPr>
          <w:sz w:val="24"/>
        </w:rPr>
        <w:t>7</w:t>
      </w:r>
      <w:r>
        <w:rPr>
          <w:sz w:val="24"/>
        </w:rPr>
        <w:t xml:space="preserve"> «</w:t>
      </w:r>
      <w:r w:rsidR="00DD327E" w:rsidRPr="00D763F0">
        <w:rPr>
          <w:sz w:val="24"/>
          <w:szCs w:val="24"/>
        </w:rPr>
        <w:t>ТГУ – с пеленок</w:t>
      </w:r>
      <w:r>
        <w:rPr>
          <w:sz w:val="24"/>
        </w:rPr>
        <w:t>», и административно- управленческих расходов Фонда ТГУ, передается Федеральному государственному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образования</w:t>
      </w:r>
      <w:r w:rsidR="00DB73DC">
        <w:rPr>
          <w:spacing w:val="-2"/>
          <w:sz w:val="24"/>
        </w:rPr>
        <w:t xml:space="preserve"> </w:t>
      </w:r>
      <w:r>
        <w:t>«</w:t>
      </w:r>
      <w:r w:rsidRPr="00DB73DC">
        <w:rPr>
          <w:sz w:val="24"/>
          <w:szCs w:val="24"/>
        </w:rPr>
        <w:t>Национальный исследовательский Томский государственный университет» для расходования в соответствии с целью (назначением), указанным в настоящем</w:t>
      </w:r>
      <w:r w:rsidRPr="00DB73DC">
        <w:rPr>
          <w:spacing w:val="80"/>
          <w:sz w:val="24"/>
          <w:szCs w:val="24"/>
        </w:rPr>
        <w:t xml:space="preserve"> </w:t>
      </w:r>
      <w:r w:rsidRPr="00DB73DC">
        <w:rPr>
          <w:sz w:val="24"/>
          <w:szCs w:val="24"/>
        </w:rPr>
        <w:t>Приложении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№2</w:t>
      </w:r>
      <w:r w:rsidRPr="00DB73DC">
        <w:rPr>
          <w:spacing w:val="32"/>
          <w:sz w:val="24"/>
          <w:szCs w:val="24"/>
        </w:rPr>
        <w:t xml:space="preserve"> </w:t>
      </w:r>
      <w:r w:rsidRPr="00DB73DC">
        <w:rPr>
          <w:sz w:val="24"/>
          <w:szCs w:val="24"/>
        </w:rPr>
        <w:t>к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Стандартной</w:t>
      </w:r>
      <w:r w:rsidRPr="00DB73DC">
        <w:rPr>
          <w:spacing w:val="32"/>
          <w:sz w:val="24"/>
          <w:szCs w:val="24"/>
        </w:rPr>
        <w:t xml:space="preserve"> </w:t>
      </w:r>
      <w:r w:rsidRPr="00DB73DC">
        <w:rPr>
          <w:sz w:val="24"/>
          <w:szCs w:val="24"/>
        </w:rPr>
        <w:t>форме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договора</w:t>
      </w:r>
      <w:r w:rsidRPr="00DB73DC">
        <w:rPr>
          <w:spacing w:val="31"/>
          <w:sz w:val="24"/>
          <w:szCs w:val="24"/>
        </w:rPr>
        <w:t xml:space="preserve">  </w:t>
      </w:r>
      <w:r w:rsidRPr="00DB73DC">
        <w:rPr>
          <w:sz w:val="24"/>
          <w:szCs w:val="24"/>
        </w:rPr>
        <w:t>пожертвования,</w:t>
      </w:r>
      <w:r w:rsidRPr="00DB73DC">
        <w:rPr>
          <w:spacing w:val="32"/>
          <w:sz w:val="24"/>
          <w:szCs w:val="24"/>
        </w:rPr>
        <w:t xml:space="preserve">  </w:t>
      </w:r>
      <w:r w:rsidRPr="00DB73DC">
        <w:rPr>
          <w:sz w:val="24"/>
          <w:szCs w:val="24"/>
        </w:rPr>
        <w:t>заключаемого</w:t>
      </w:r>
      <w:r w:rsidRPr="00DB73DC">
        <w:rPr>
          <w:spacing w:val="32"/>
          <w:sz w:val="24"/>
          <w:szCs w:val="24"/>
        </w:rPr>
        <w:t xml:space="preserve">  </w:t>
      </w:r>
      <w:r w:rsidRPr="00DB73DC">
        <w:rPr>
          <w:spacing w:val="-10"/>
          <w:sz w:val="24"/>
          <w:szCs w:val="24"/>
        </w:rPr>
        <w:t>с</w:t>
      </w:r>
    </w:p>
    <w:p w14:paraId="5EF6BFCF" w14:textId="77777777" w:rsidR="00FA193A" w:rsidRDefault="00FA193A">
      <w:pPr>
        <w:spacing w:line="276" w:lineRule="auto"/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3B294496" w14:textId="26016DC9" w:rsidR="00FA193A" w:rsidRDefault="002F3A09">
      <w:pPr>
        <w:pStyle w:val="a3"/>
        <w:spacing w:before="64" w:line="276" w:lineRule="auto"/>
        <w:jc w:val="left"/>
      </w:pPr>
      <w:r>
        <w:lastRenderedPageBreak/>
        <w:t>жертвователями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публичном</w:t>
      </w:r>
      <w:r>
        <w:rPr>
          <w:spacing w:val="80"/>
        </w:rPr>
        <w:t xml:space="preserve"> </w:t>
      </w:r>
      <w:r>
        <w:t>сборе</w:t>
      </w:r>
      <w:r>
        <w:rPr>
          <w:spacing w:val="80"/>
        </w:rPr>
        <w:t xml:space="preserve"> </w:t>
      </w:r>
      <w:r>
        <w:t>денежных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643CEF">
        <w:t>формирование</w:t>
      </w:r>
      <w:r>
        <w:rPr>
          <w:spacing w:val="80"/>
        </w:rPr>
        <w:t xml:space="preserve"> </w:t>
      </w:r>
      <w:r>
        <w:t xml:space="preserve">«Целевого капитала № </w:t>
      </w:r>
      <w:r w:rsidR="00DD327E">
        <w:t>7</w:t>
      </w:r>
      <w:r>
        <w:t xml:space="preserve"> «</w:t>
      </w:r>
      <w:bookmarkStart w:id="2" w:name="_Hlk165114659"/>
      <w:r w:rsidR="00DD327E" w:rsidRPr="00D763F0">
        <w:t>ТГУ – с пеленок</w:t>
      </w:r>
      <w:bookmarkEnd w:id="2"/>
      <w:r>
        <w:t>».</w:t>
      </w:r>
    </w:p>
    <w:p w14:paraId="393906E9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5BCAD902" w14:textId="77777777" w:rsidR="00FA193A" w:rsidRDefault="00FA193A">
      <w:pPr>
        <w:pStyle w:val="a3"/>
        <w:spacing w:before="8"/>
        <w:ind w:left="0"/>
        <w:jc w:val="left"/>
        <w:rPr>
          <w:sz w:val="29"/>
        </w:rPr>
      </w:pPr>
    </w:p>
    <w:p w14:paraId="0FF3FCB1" w14:textId="77777777" w:rsidR="00FA193A" w:rsidRDefault="002F3A09">
      <w:pPr>
        <w:pStyle w:val="2"/>
      </w:pPr>
      <w:r>
        <w:t>Банковские</w:t>
      </w:r>
      <w:r>
        <w:rPr>
          <w:spacing w:val="-3"/>
        </w:rPr>
        <w:t xml:space="preserve"> </w:t>
      </w:r>
      <w:r>
        <w:rPr>
          <w:spacing w:val="-2"/>
        </w:rPr>
        <w:t>реквизиты:</w:t>
      </w:r>
    </w:p>
    <w:p w14:paraId="580DC117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Специализированный Фонд управления целевым капиталом ТГУ</w:t>
      </w:r>
    </w:p>
    <w:p w14:paraId="22B56500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Место нахождения: 634050, Томская область,</w:t>
      </w:r>
    </w:p>
    <w:p w14:paraId="23F07C15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proofErr w:type="spellStart"/>
      <w:r w:rsidRPr="00DD327E">
        <w:rPr>
          <w:b w:val="0"/>
          <w:bCs w:val="0"/>
        </w:rPr>
        <w:t>г.Томск</w:t>
      </w:r>
      <w:proofErr w:type="spellEnd"/>
      <w:r w:rsidRPr="00DD327E">
        <w:rPr>
          <w:b w:val="0"/>
          <w:bCs w:val="0"/>
        </w:rPr>
        <w:t>, проспект Ленина, 36</w:t>
      </w:r>
    </w:p>
    <w:p w14:paraId="5BD4E541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Тел.: +7(3822) 783-708</w:t>
      </w:r>
    </w:p>
    <w:p w14:paraId="116BCE3A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ИНН 7017261081</w:t>
      </w:r>
    </w:p>
    <w:p w14:paraId="6FD331DA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КПП 701701001</w:t>
      </w:r>
    </w:p>
    <w:p w14:paraId="142C6D89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ОГРН 1107000000304</w:t>
      </w:r>
    </w:p>
    <w:p w14:paraId="0772E5A2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Отдельный банковский счет:</w:t>
      </w:r>
    </w:p>
    <w:p w14:paraId="5DE0288E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Банк: БАНК ГПБ (АО)</w:t>
      </w:r>
    </w:p>
    <w:p w14:paraId="7B80ABF8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ИНН 7744001497</w:t>
      </w:r>
    </w:p>
    <w:p w14:paraId="125247E0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КПП 997950001</w:t>
      </w:r>
    </w:p>
    <w:p w14:paraId="799C1CBC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БИК 044525823</w:t>
      </w:r>
    </w:p>
    <w:p w14:paraId="7507599F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Р/С 40703810800000004057</w:t>
      </w:r>
    </w:p>
    <w:p w14:paraId="36061662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К/С 30101810200000000823</w:t>
      </w:r>
    </w:p>
    <w:p w14:paraId="0FB2CE0C" w14:textId="77777777" w:rsidR="00DD327E" w:rsidRPr="00DD327E" w:rsidRDefault="00DD327E">
      <w:pPr>
        <w:pStyle w:val="2"/>
        <w:spacing w:line="276" w:lineRule="auto"/>
        <w:ind w:right="439"/>
        <w:rPr>
          <w:b w:val="0"/>
          <w:bCs w:val="0"/>
        </w:rPr>
      </w:pPr>
    </w:p>
    <w:p w14:paraId="1FB40A86" w14:textId="0F20B578" w:rsidR="00FA193A" w:rsidRPr="00DD327E" w:rsidRDefault="002F3A09">
      <w:pPr>
        <w:pStyle w:val="2"/>
        <w:spacing w:line="276" w:lineRule="auto"/>
        <w:ind w:right="439"/>
      </w:pPr>
      <w:r w:rsidRPr="00DD327E">
        <w:t>Назначение</w:t>
      </w:r>
      <w:r w:rsidRPr="00DD327E">
        <w:rPr>
          <w:spacing w:val="-5"/>
        </w:rPr>
        <w:t xml:space="preserve"> </w:t>
      </w:r>
      <w:r w:rsidRPr="00DD327E">
        <w:t>платежа:</w:t>
      </w:r>
      <w:r w:rsidRPr="00DD327E">
        <w:rPr>
          <w:spacing w:val="-3"/>
        </w:rPr>
        <w:t xml:space="preserve"> </w:t>
      </w:r>
      <w:r w:rsidRPr="00DD327E">
        <w:t>пожертвование</w:t>
      </w:r>
      <w:r w:rsidRPr="00DD327E">
        <w:rPr>
          <w:spacing w:val="-5"/>
        </w:rPr>
        <w:t xml:space="preserve"> </w:t>
      </w:r>
      <w:r w:rsidRPr="00DD327E">
        <w:t>на</w:t>
      </w:r>
      <w:r w:rsidRPr="00DD327E">
        <w:rPr>
          <w:spacing w:val="-7"/>
        </w:rPr>
        <w:t xml:space="preserve"> </w:t>
      </w:r>
      <w:r w:rsidR="00643CEF">
        <w:t>формирование</w:t>
      </w:r>
      <w:r w:rsidRPr="00DD327E">
        <w:rPr>
          <w:spacing w:val="-5"/>
        </w:rPr>
        <w:t xml:space="preserve"> </w:t>
      </w:r>
      <w:r w:rsidRPr="00DD327E">
        <w:t>целевого</w:t>
      </w:r>
      <w:r w:rsidRPr="00DD327E">
        <w:rPr>
          <w:spacing w:val="-4"/>
        </w:rPr>
        <w:t xml:space="preserve"> </w:t>
      </w:r>
      <w:r w:rsidRPr="00DD327E">
        <w:t>капитала</w:t>
      </w:r>
      <w:r w:rsidRPr="00DD327E">
        <w:rPr>
          <w:spacing w:val="-4"/>
        </w:rPr>
        <w:t xml:space="preserve"> </w:t>
      </w:r>
      <w:r w:rsidRPr="00DD327E">
        <w:t>№</w:t>
      </w:r>
      <w:r w:rsidRPr="00DD327E">
        <w:rPr>
          <w:spacing w:val="-6"/>
        </w:rPr>
        <w:t xml:space="preserve"> </w:t>
      </w:r>
      <w:r w:rsidR="00DD327E">
        <w:t>7</w:t>
      </w:r>
      <w:r w:rsidRPr="00DD327E">
        <w:rPr>
          <w:spacing w:val="-4"/>
        </w:rPr>
        <w:t xml:space="preserve"> </w:t>
      </w:r>
      <w:r w:rsidRPr="00DD327E">
        <w:t>«</w:t>
      </w:r>
      <w:r w:rsidR="00DD327E" w:rsidRPr="00DD327E">
        <w:t>ТГУ – с пеленок</w:t>
      </w:r>
      <w:r w:rsidRPr="00DD327E">
        <w:t>».</w:t>
      </w:r>
    </w:p>
    <w:p w14:paraId="5904813B" w14:textId="77777777" w:rsidR="00FA193A" w:rsidRPr="00DD327E" w:rsidRDefault="00FA193A">
      <w:pPr>
        <w:pStyle w:val="a3"/>
        <w:ind w:left="0"/>
        <w:jc w:val="left"/>
        <w:rPr>
          <w:b/>
        </w:rPr>
      </w:pPr>
    </w:p>
    <w:p w14:paraId="1CDEAA60" w14:textId="77777777" w:rsidR="00FA193A" w:rsidRPr="00DD327E" w:rsidRDefault="00FA193A">
      <w:pPr>
        <w:pStyle w:val="a3"/>
        <w:spacing w:before="9"/>
        <w:ind w:left="0"/>
        <w:jc w:val="left"/>
        <w:rPr>
          <w:b/>
        </w:rPr>
      </w:pPr>
    </w:p>
    <w:p w14:paraId="253AD49B" w14:textId="77777777" w:rsidR="00FA193A" w:rsidRPr="00DD327E" w:rsidRDefault="002F3A09">
      <w:pPr>
        <w:pStyle w:val="a3"/>
        <w:jc w:val="left"/>
      </w:pPr>
      <w:r w:rsidRPr="00DD327E">
        <w:t>Директор</w:t>
      </w:r>
      <w:r w:rsidRPr="00DD327E">
        <w:rPr>
          <w:spacing w:val="-1"/>
        </w:rPr>
        <w:t xml:space="preserve"> </w:t>
      </w:r>
      <w:r w:rsidRPr="00DD327E">
        <w:t>Фонда</w:t>
      </w:r>
      <w:r w:rsidRPr="00DD327E">
        <w:rPr>
          <w:spacing w:val="-2"/>
        </w:rPr>
        <w:t xml:space="preserve"> </w:t>
      </w:r>
      <w:r w:rsidRPr="00DD327E">
        <w:rPr>
          <w:spacing w:val="-5"/>
        </w:rPr>
        <w:t>ТГУ</w:t>
      </w:r>
    </w:p>
    <w:p w14:paraId="5CFB0CD5" w14:textId="77777777" w:rsidR="00FA193A" w:rsidRPr="00DD327E" w:rsidRDefault="00FA193A">
      <w:pPr>
        <w:pStyle w:val="a3"/>
        <w:spacing w:before="4"/>
        <w:ind w:left="0"/>
        <w:jc w:val="left"/>
      </w:pPr>
    </w:p>
    <w:p w14:paraId="26282F02" w14:textId="77777777" w:rsidR="00FA193A" w:rsidRPr="00DD327E" w:rsidRDefault="002F3A09">
      <w:pPr>
        <w:pStyle w:val="a3"/>
        <w:jc w:val="left"/>
      </w:pPr>
      <w:r w:rsidRPr="00DD327E">
        <w:t>/М.В.</w:t>
      </w:r>
      <w:r w:rsidRPr="00DD327E">
        <w:rPr>
          <w:spacing w:val="-2"/>
        </w:rPr>
        <w:t xml:space="preserve"> Булыгина/</w:t>
      </w:r>
    </w:p>
    <w:sectPr w:rsidR="00FA193A" w:rsidRPr="00DD327E">
      <w:pgSz w:w="11910" w:h="16840"/>
      <w:pgMar w:top="480" w:right="68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3915" w14:textId="77777777" w:rsidR="00B5766A" w:rsidRDefault="00B5766A">
      <w:r>
        <w:separator/>
      </w:r>
    </w:p>
  </w:endnote>
  <w:endnote w:type="continuationSeparator" w:id="0">
    <w:p w14:paraId="3549FA43" w14:textId="77777777" w:rsidR="00B5766A" w:rsidRDefault="00B5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895" w14:textId="33DCF25F" w:rsidR="00FA193A" w:rsidRDefault="00EE589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DBE581" wp14:editId="1C95A4B8">
              <wp:simplePos x="0" y="0"/>
              <wp:positionH relativeFrom="page">
                <wp:posOffset>3975100</wp:posOffset>
              </wp:positionH>
              <wp:positionV relativeFrom="page">
                <wp:posOffset>9882505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0865D" w14:textId="77777777" w:rsidR="00FA193A" w:rsidRDefault="002F3A0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BE5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pt;margin-top:778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" filled="f" stroked="f">
              <v:textbox inset="0,0,0,0">
                <w:txbxContent>
                  <w:p w14:paraId="6100865D" w14:textId="77777777" w:rsidR="00FA193A" w:rsidRDefault="002F3A0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E2F2" w14:textId="77777777" w:rsidR="00B5766A" w:rsidRDefault="00B5766A">
      <w:r>
        <w:separator/>
      </w:r>
    </w:p>
  </w:footnote>
  <w:footnote w:type="continuationSeparator" w:id="0">
    <w:p w14:paraId="7D3CCB4B" w14:textId="77777777" w:rsidR="00B5766A" w:rsidRDefault="00B5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F6E"/>
    <w:multiLevelType w:val="multilevel"/>
    <w:tmpl w:val="549A2BA0"/>
    <w:lvl w:ilvl="0">
      <w:start w:val="3"/>
      <w:numFmt w:val="decimal"/>
      <w:lvlText w:val="%1"/>
      <w:lvlJc w:val="left"/>
      <w:pPr>
        <w:ind w:left="102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9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2AFA7800"/>
    <w:multiLevelType w:val="hybridMultilevel"/>
    <w:tmpl w:val="B6A0A05C"/>
    <w:lvl w:ilvl="0" w:tplc="96F82DC2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5A4A56">
      <w:numFmt w:val="bullet"/>
      <w:lvlText w:val="•"/>
      <w:lvlJc w:val="left"/>
      <w:pPr>
        <w:ind w:left="1052" w:hanging="295"/>
      </w:pPr>
      <w:rPr>
        <w:rFonts w:hint="default"/>
        <w:lang w:val="ru-RU" w:eastAsia="en-US" w:bidi="ar-SA"/>
      </w:rPr>
    </w:lvl>
    <w:lvl w:ilvl="2" w:tplc="4A16BA06">
      <w:numFmt w:val="bullet"/>
      <w:lvlText w:val="•"/>
      <w:lvlJc w:val="left"/>
      <w:pPr>
        <w:ind w:left="2005" w:hanging="295"/>
      </w:pPr>
      <w:rPr>
        <w:rFonts w:hint="default"/>
        <w:lang w:val="ru-RU" w:eastAsia="en-US" w:bidi="ar-SA"/>
      </w:rPr>
    </w:lvl>
    <w:lvl w:ilvl="3" w:tplc="FAD686A2">
      <w:numFmt w:val="bullet"/>
      <w:lvlText w:val="•"/>
      <w:lvlJc w:val="left"/>
      <w:pPr>
        <w:ind w:left="2957" w:hanging="295"/>
      </w:pPr>
      <w:rPr>
        <w:rFonts w:hint="default"/>
        <w:lang w:val="ru-RU" w:eastAsia="en-US" w:bidi="ar-SA"/>
      </w:rPr>
    </w:lvl>
    <w:lvl w:ilvl="4" w:tplc="9EFA610A">
      <w:numFmt w:val="bullet"/>
      <w:lvlText w:val="•"/>
      <w:lvlJc w:val="left"/>
      <w:pPr>
        <w:ind w:left="3910" w:hanging="295"/>
      </w:pPr>
      <w:rPr>
        <w:rFonts w:hint="default"/>
        <w:lang w:val="ru-RU" w:eastAsia="en-US" w:bidi="ar-SA"/>
      </w:rPr>
    </w:lvl>
    <w:lvl w:ilvl="5" w:tplc="470C22EC">
      <w:numFmt w:val="bullet"/>
      <w:lvlText w:val="•"/>
      <w:lvlJc w:val="left"/>
      <w:pPr>
        <w:ind w:left="4863" w:hanging="295"/>
      </w:pPr>
      <w:rPr>
        <w:rFonts w:hint="default"/>
        <w:lang w:val="ru-RU" w:eastAsia="en-US" w:bidi="ar-SA"/>
      </w:rPr>
    </w:lvl>
    <w:lvl w:ilvl="6" w:tplc="141CCFDE">
      <w:numFmt w:val="bullet"/>
      <w:lvlText w:val="•"/>
      <w:lvlJc w:val="left"/>
      <w:pPr>
        <w:ind w:left="5815" w:hanging="295"/>
      </w:pPr>
      <w:rPr>
        <w:rFonts w:hint="default"/>
        <w:lang w:val="ru-RU" w:eastAsia="en-US" w:bidi="ar-SA"/>
      </w:rPr>
    </w:lvl>
    <w:lvl w:ilvl="7" w:tplc="2D2E85F6">
      <w:numFmt w:val="bullet"/>
      <w:lvlText w:val="•"/>
      <w:lvlJc w:val="left"/>
      <w:pPr>
        <w:ind w:left="6768" w:hanging="295"/>
      </w:pPr>
      <w:rPr>
        <w:rFonts w:hint="default"/>
        <w:lang w:val="ru-RU" w:eastAsia="en-US" w:bidi="ar-SA"/>
      </w:rPr>
    </w:lvl>
    <w:lvl w:ilvl="8" w:tplc="9D9E235C">
      <w:numFmt w:val="bullet"/>
      <w:lvlText w:val="•"/>
      <w:lvlJc w:val="left"/>
      <w:pPr>
        <w:ind w:left="7721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2E814A34"/>
    <w:multiLevelType w:val="hybridMultilevel"/>
    <w:tmpl w:val="065413B2"/>
    <w:lvl w:ilvl="0" w:tplc="DBB08FA6">
      <w:start w:val="1"/>
      <w:numFmt w:val="decimal"/>
      <w:lvlText w:val="%1)"/>
      <w:lvlJc w:val="left"/>
      <w:pPr>
        <w:ind w:left="1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10640E">
      <w:numFmt w:val="bullet"/>
      <w:lvlText w:val="•"/>
      <w:lvlJc w:val="left"/>
      <w:pPr>
        <w:ind w:left="1052" w:hanging="370"/>
      </w:pPr>
      <w:rPr>
        <w:rFonts w:hint="default"/>
        <w:lang w:val="ru-RU" w:eastAsia="en-US" w:bidi="ar-SA"/>
      </w:rPr>
    </w:lvl>
    <w:lvl w:ilvl="2" w:tplc="D20A7272">
      <w:numFmt w:val="bullet"/>
      <w:lvlText w:val="•"/>
      <w:lvlJc w:val="left"/>
      <w:pPr>
        <w:ind w:left="2005" w:hanging="370"/>
      </w:pPr>
      <w:rPr>
        <w:rFonts w:hint="default"/>
        <w:lang w:val="ru-RU" w:eastAsia="en-US" w:bidi="ar-SA"/>
      </w:rPr>
    </w:lvl>
    <w:lvl w:ilvl="3" w:tplc="0158E8DE">
      <w:numFmt w:val="bullet"/>
      <w:lvlText w:val="•"/>
      <w:lvlJc w:val="left"/>
      <w:pPr>
        <w:ind w:left="2957" w:hanging="370"/>
      </w:pPr>
      <w:rPr>
        <w:rFonts w:hint="default"/>
        <w:lang w:val="ru-RU" w:eastAsia="en-US" w:bidi="ar-SA"/>
      </w:rPr>
    </w:lvl>
    <w:lvl w:ilvl="4" w:tplc="4928D466">
      <w:numFmt w:val="bullet"/>
      <w:lvlText w:val="•"/>
      <w:lvlJc w:val="left"/>
      <w:pPr>
        <w:ind w:left="3910" w:hanging="370"/>
      </w:pPr>
      <w:rPr>
        <w:rFonts w:hint="default"/>
        <w:lang w:val="ru-RU" w:eastAsia="en-US" w:bidi="ar-SA"/>
      </w:rPr>
    </w:lvl>
    <w:lvl w:ilvl="5" w:tplc="E58CDFBA">
      <w:numFmt w:val="bullet"/>
      <w:lvlText w:val="•"/>
      <w:lvlJc w:val="left"/>
      <w:pPr>
        <w:ind w:left="4863" w:hanging="370"/>
      </w:pPr>
      <w:rPr>
        <w:rFonts w:hint="default"/>
        <w:lang w:val="ru-RU" w:eastAsia="en-US" w:bidi="ar-SA"/>
      </w:rPr>
    </w:lvl>
    <w:lvl w:ilvl="6" w:tplc="9CE69840">
      <w:numFmt w:val="bullet"/>
      <w:lvlText w:val="•"/>
      <w:lvlJc w:val="left"/>
      <w:pPr>
        <w:ind w:left="5815" w:hanging="370"/>
      </w:pPr>
      <w:rPr>
        <w:rFonts w:hint="default"/>
        <w:lang w:val="ru-RU" w:eastAsia="en-US" w:bidi="ar-SA"/>
      </w:rPr>
    </w:lvl>
    <w:lvl w:ilvl="7" w:tplc="7738058A">
      <w:numFmt w:val="bullet"/>
      <w:lvlText w:val="•"/>
      <w:lvlJc w:val="left"/>
      <w:pPr>
        <w:ind w:left="6768" w:hanging="370"/>
      </w:pPr>
      <w:rPr>
        <w:rFonts w:hint="default"/>
        <w:lang w:val="ru-RU" w:eastAsia="en-US" w:bidi="ar-SA"/>
      </w:rPr>
    </w:lvl>
    <w:lvl w:ilvl="8" w:tplc="B7166432">
      <w:numFmt w:val="bullet"/>
      <w:lvlText w:val="•"/>
      <w:lvlJc w:val="left"/>
      <w:pPr>
        <w:ind w:left="7721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512D608E"/>
    <w:multiLevelType w:val="multilevel"/>
    <w:tmpl w:val="FB00C124"/>
    <w:lvl w:ilvl="0">
      <w:start w:val="2"/>
      <w:numFmt w:val="decimal"/>
      <w:lvlText w:val="%1"/>
      <w:lvlJc w:val="left"/>
      <w:pPr>
        <w:ind w:left="102" w:hanging="7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59"/>
      </w:pPr>
      <w:rPr>
        <w:rFonts w:hint="default"/>
        <w:lang w:val="ru-RU" w:eastAsia="en-US" w:bidi="ar-SA"/>
      </w:rPr>
    </w:lvl>
  </w:abstractNum>
  <w:abstractNum w:abstractNumId="4" w15:restartNumberingAfterBreak="0">
    <w:nsid w:val="5C656B60"/>
    <w:multiLevelType w:val="hybridMultilevel"/>
    <w:tmpl w:val="0D445496"/>
    <w:lvl w:ilvl="0" w:tplc="9278A924">
      <w:start w:val="1"/>
      <w:numFmt w:val="decimal"/>
      <w:lvlText w:val="%1."/>
      <w:lvlJc w:val="left"/>
      <w:pPr>
        <w:ind w:left="102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4A79F4">
      <w:numFmt w:val="bullet"/>
      <w:lvlText w:val="•"/>
      <w:lvlJc w:val="left"/>
      <w:pPr>
        <w:ind w:left="1052" w:hanging="319"/>
      </w:pPr>
      <w:rPr>
        <w:rFonts w:hint="default"/>
        <w:lang w:val="ru-RU" w:eastAsia="en-US" w:bidi="ar-SA"/>
      </w:rPr>
    </w:lvl>
    <w:lvl w:ilvl="2" w:tplc="1C626150">
      <w:numFmt w:val="bullet"/>
      <w:lvlText w:val="•"/>
      <w:lvlJc w:val="left"/>
      <w:pPr>
        <w:ind w:left="2005" w:hanging="319"/>
      </w:pPr>
      <w:rPr>
        <w:rFonts w:hint="default"/>
        <w:lang w:val="ru-RU" w:eastAsia="en-US" w:bidi="ar-SA"/>
      </w:rPr>
    </w:lvl>
    <w:lvl w:ilvl="3" w:tplc="C7386CA2">
      <w:numFmt w:val="bullet"/>
      <w:lvlText w:val="•"/>
      <w:lvlJc w:val="left"/>
      <w:pPr>
        <w:ind w:left="2957" w:hanging="319"/>
      </w:pPr>
      <w:rPr>
        <w:rFonts w:hint="default"/>
        <w:lang w:val="ru-RU" w:eastAsia="en-US" w:bidi="ar-SA"/>
      </w:rPr>
    </w:lvl>
    <w:lvl w:ilvl="4" w:tplc="DA020142">
      <w:numFmt w:val="bullet"/>
      <w:lvlText w:val="•"/>
      <w:lvlJc w:val="left"/>
      <w:pPr>
        <w:ind w:left="3910" w:hanging="319"/>
      </w:pPr>
      <w:rPr>
        <w:rFonts w:hint="default"/>
        <w:lang w:val="ru-RU" w:eastAsia="en-US" w:bidi="ar-SA"/>
      </w:rPr>
    </w:lvl>
    <w:lvl w:ilvl="5" w:tplc="A3C0683E">
      <w:numFmt w:val="bullet"/>
      <w:lvlText w:val="•"/>
      <w:lvlJc w:val="left"/>
      <w:pPr>
        <w:ind w:left="4863" w:hanging="319"/>
      </w:pPr>
      <w:rPr>
        <w:rFonts w:hint="default"/>
        <w:lang w:val="ru-RU" w:eastAsia="en-US" w:bidi="ar-SA"/>
      </w:rPr>
    </w:lvl>
    <w:lvl w:ilvl="6" w:tplc="A26C7D84">
      <w:numFmt w:val="bullet"/>
      <w:lvlText w:val="•"/>
      <w:lvlJc w:val="left"/>
      <w:pPr>
        <w:ind w:left="5815" w:hanging="319"/>
      </w:pPr>
      <w:rPr>
        <w:rFonts w:hint="default"/>
        <w:lang w:val="ru-RU" w:eastAsia="en-US" w:bidi="ar-SA"/>
      </w:rPr>
    </w:lvl>
    <w:lvl w:ilvl="7" w:tplc="C6DC6992">
      <w:numFmt w:val="bullet"/>
      <w:lvlText w:val="•"/>
      <w:lvlJc w:val="left"/>
      <w:pPr>
        <w:ind w:left="6768" w:hanging="319"/>
      </w:pPr>
      <w:rPr>
        <w:rFonts w:hint="default"/>
        <w:lang w:val="ru-RU" w:eastAsia="en-US" w:bidi="ar-SA"/>
      </w:rPr>
    </w:lvl>
    <w:lvl w:ilvl="8" w:tplc="A4AE52D0">
      <w:numFmt w:val="bullet"/>
      <w:lvlText w:val="•"/>
      <w:lvlJc w:val="left"/>
      <w:pPr>
        <w:ind w:left="7721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61235A2C"/>
    <w:multiLevelType w:val="multilevel"/>
    <w:tmpl w:val="3F563B9C"/>
    <w:lvl w:ilvl="0">
      <w:start w:val="1"/>
      <w:numFmt w:val="decimal"/>
      <w:lvlText w:val="%1."/>
      <w:lvlJc w:val="left"/>
      <w:pPr>
        <w:ind w:left="39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76FE31A4"/>
    <w:multiLevelType w:val="multilevel"/>
    <w:tmpl w:val="2D964482"/>
    <w:lvl w:ilvl="0">
      <w:start w:val="3"/>
      <w:numFmt w:val="decimal"/>
      <w:lvlText w:val="%1"/>
      <w:lvlJc w:val="left"/>
      <w:pPr>
        <w:ind w:left="10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5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3A"/>
    <w:rsid w:val="00031594"/>
    <w:rsid w:val="00255B90"/>
    <w:rsid w:val="002F3A09"/>
    <w:rsid w:val="00643CEF"/>
    <w:rsid w:val="00865DDA"/>
    <w:rsid w:val="00AB76CC"/>
    <w:rsid w:val="00B5766A"/>
    <w:rsid w:val="00D763F0"/>
    <w:rsid w:val="00D8605B"/>
    <w:rsid w:val="00DB73DC"/>
    <w:rsid w:val="00DD327E"/>
    <w:rsid w:val="00DE4157"/>
    <w:rsid w:val="00EE5895"/>
    <w:rsid w:val="00FA193A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80713"/>
  <w15:docId w15:val="{60786AF1-3126-4683-8DCF-166FAEF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ts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ond.t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.t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сбор денежных средств на пополнение целевого капитала Фонда управления целевого капитала ТГУ объявлен «3» мая 2012г</vt:lpstr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сбор денежных средств на пополнение целевого капитала Фонда управления целевого капитала ТГУ объявлен «3» мая 2012г</dc:title>
  <dc:creator>Лариса</dc:creator>
  <cp:lastModifiedBy>User</cp:lastModifiedBy>
  <cp:revision>3</cp:revision>
  <dcterms:created xsi:type="dcterms:W3CDTF">2024-05-02T10:27:00Z</dcterms:created>
  <dcterms:modified xsi:type="dcterms:W3CDTF">2024-05-21T10:41:00Z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